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F65" w:rsidRPr="006668ED" w:rsidRDefault="00576B69" w:rsidP="00BC7F65">
      <w:bookmarkStart w:id="0" w:name="_GoBack"/>
      <w:bookmarkEnd w:id="0"/>
      <w:r>
        <w:rPr>
          <w:noProof/>
        </w:rPr>
        <mc:AlternateContent>
          <mc:Choice Requires="wps">
            <w:drawing>
              <wp:anchor distT="0" distB="0" distL="114300" distR="114300" simplePos="0" relativeHeight="251659264" behindDoc="0" locked="0" layoutInCell="1" allowOverlap="1" wp14:anchorId="43B1AC70" wp14:editId="12312593">
                <wp:simplePos x="0" y="0"/>
                <wp:positionH relativeFrom="column">
                  <wp:posOffset>-109538</wp:posOffset>
                </wp:positionH>
                <wp:positionV relativeFrom="paragraph">
                  <wp:posOffset>-190500</wp:posOffset>
                </wp:positionV>
                <wp:extent cx="7043737" cy="1403985"/>
                <wp:effectExtent l="0" t="0" r="2413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3737" cy="1403985"/>
                        </a:xfrm>
                        <a:prstGeom prst="rect">
                          <a:avLst/>
                        </a:prstGeom>
                        <a:gradFill flip="none" rotWithShape="1">
                          <a:gsLst>
                            <a:gs pos="0">
                              <a:srgbClr val="00FF00">
                                <a:shade val="30000"/>
                                <a:satMod val="115000"/>
                              </a:srgbClr>
                            </a:gs>
                            <a:gs pos="50000">
                              <a:srgbClr val="00FF00">
                                <a:shade val="67500"/>
                                <a:satMod val="115000"/>
                              </a:srgbClr>
                            </a:gs>
                            <a:gs pos="100000">
                              <a:srgbClr val="00FF00">
                                <a:shade val="100000"/>
                                <a:satMod val="115000"/>
                              </a:srgbClr>
                            </a:gs>
                          </a:gsLst>
                          <a:path path="circle">
                            <a:fillToRect l="100000" t="100000"/>
                          </a:path>
                          <a:tileRect r="-100000" b="-100000"/>
                        </a:gradFill>
                        <a:ln w="9525">
                          <a:solidFill>
                            <a:srgbClr val="000000"/>
                          </a:solidFill>
                          <a:miter lim="800000"/>
                          <a:headEnd/>
                          <a:tailEnd/>
                        </a:ln>
                      </wps:spPr>
                      <wps:txbx>
                        <w:txbxContent>
                          <w:p w:rsidR="00EA28D2" w:rsidRPr="003C041B" w:rsidRDefault="00EA28D2" w:rsidP="00EA28D2">
                            <w:pPr>
                              <w:jc w:val="center"/>
                              <w:rPr>
                                <w:rFonts w:ascii="Arial" w:hAnsi="Arial" w:cs="Arial"/>
                                <w:color w:val="DBE5F1" w:themeColor="accent1" w:themeTint="33"/>
                                <w14:textOutline w14:w="9525" w14:cap="rnd" w14:cmpd="sng" w14:algn="ctr">
                                  <w14:noFill/>
                                  <w14:prstDash w14:val="solid"/>
                                  <w14:bevel/>
                                </w14:textOutline>
                              </w:rPr>
                            </w:pPr>
                            <w:r w:rsidRPr="003C041B">
                              <w:rPr>
                                <w:rFonts w:ascii="Arial" w:hAnsi="Arial" w:cs="Arial"/>
                                <w:color w:val="DBE5F1" w:themeColor="accent1" w:themeTint="33"/>
                                <w14:textOutline w14:w="9525" w14:cap="rnd" w14:cmpd="sng" w14:algn="ctr">
                                  <w14:noFill/>
                                  <w14:prstDash w14:val="solid"/>
                                  <w14:bevel/>
                                </w14:textOutline>
                              </w:rPr>
                              <w:t>A</w:t>
                            </w:r>
                            <w:r>
                              <w:rPr>
                                <w:rFonts w:ascii="Arial" w:hAnsi="Arial" w:cs="Arial"/>
                                <w:color w:val="DBE5F1" w:themeColor="accent1" w:themeTint="33"/>
                                <w14:textOutline w14:w="9525" w14:cap="rnd" w14:cmpd="sng" w14:algn="ctr">
                                  <w14:noFill/>
                                  <w14:prstDash w14:val="solid"/>
                                  <w14:bevel/>
                                </w14:textOutline>
                              </w:rPr>
                              <w:t>HN Radiation Oncology Network 17</w:t>
                            </w:r>
                            <w:r w:rsidRPr="003C041B">
                              <w:rPr>
                                <w:rFonts w:ascii="Arial" w:hAnsi="Arial" w:cs="Arial"/>
                                <w:color w:val="DBE5F1" w:themeColor="accent1" w:themeTint="33"/>
                                <w:vertAlign w:val="superscript"/>
                                <w14:textOutline w14:w="9525" w14:cap="rnd" w14:cmpd="sng" w14:algn="ctr">
                                  <w14:noFill/>
                                  <w14:prstDash w14:val="solid"/>
                                  <w14:bevel/>
                                </w14:textOutline>
                              </w:rPr>
                              <w:t>th</w:t>
                            </w:r>
                            <w:r w:rsidRPr="003C041B">
                              <w:rPr>
                                <w:rFonts w:ascii="Arial" w:hAnsi="Arial" w:cs="Arial"/>
                                <w:color w:val="DBE5F1" w:themeColor="accent1" w:themeTint="33"/>
                                <w14:textOutline w14:w="9525" w14:cap="rnd" w14:cmpd="sng" w14:algn="ctr">
                                  <w14:noFill/>
                                  <w14:prstDash w14:val="solid"/>
                                  <w14:bevel/>
                                </w14:textOutline>
                              </w:rPr>
                              <w:t xml:space="preserve"> Practicum</w:t>
                            </w:r>
                          </w:p>
                          <w:p w:rsidR="00EA28D2" w:rsidRPr="007014FF" w:rsidRDefault="002C16E3" w:rsidP="00EA28D2">
                            <w:pPr>
                              <w:jc w:val="center"/>
                              <w:rPr>
                                <w:rFonts w:ascii="Arial" w:hAnsi="Arial" w:cs="Arial"/>
                                <w:color w:val="0070C0"/>
                              </w:rPr>
                            </w:pPr>
                            <w:r>
                              <w:rPr>
                                <w:rFonts w:ascii="Arial" w:hAnsi="Arial" w:cs="Arial"/>
                                <w:color w:val="0070C0"/>
                              </w:rPr>
                              <w:t>The Future Is Now</w:t>
                            </w:r>
                          </w:p>
                          <w:p w:rsidR="00EA28D2" w:rsidRPr="003C041B" w:rsidRDefault="002C16E3" w:rsidP="00EA28D2">
                            <w:pPr>
                              <w:jc w:val="center"/>
                              <w:rPr>
                                <w:rFonts w:ascii="Arial" w:hAnsi="Arial" w:cs="Arial"/>
                                <w:color w:val="FFFFFF" w:themeColor="background1"/>
                              </w:rPr>
                            </w:pPr>
                            <w:r>
                              <w:rPr>
                                <w:rFonts w:ascii="Arial" w:hAnsi="Arial" w:cs="Arial"/>
                                <w:color w:val="FFFFFF" w:themeColor="background1"/>
                              </w:rPr>
                              <w:t>Friday October 1st, 2021</w:t>
                            </w:r>
                          </w:p>
                          <w:p w:rsidR="00BC7F65" w:rsidRPr="003C041B" w:rsidRDefault="00BC7F65" w:rsidP="00BC7F65">
                            <w:pPr>
                              <w:jc w:val="center"/>
                              <w:rPr>
                                <w:rFonts w:ascii="Arial" w:hAnsi="Arial" w:cs="Arial"/>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B1AC70" id="_x0000_t202" coordsize="21600,21600" o:spt="202" path="m,l,21600r21600,l21600,xe">
                <v:stroke joinstyle="miter"/>
                <v:path gradientshapeok="t" o:connecttype="rect"/>
              </v:shapetype>
              <v:shape id="Text Box 2" o:spid="_x0000_s1026" type="#_x0000_t202" style="position:absolute;margin-left:-8.65pt;margin-top:-15pt;width:554.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" fillcolor="#00a000">
                <v:fill color2="lime" rotate="t" focusposition="1,1" focussize="" colors="0 #00a000;.5 #00e600;1 lime" focus="100%" type="gradientRadial"/>
                <v:textbox style="mso-fit-shape-to-text:t">
                  <w:txbxContent>
                    <w:p w:rsidR="00EA28D2" w:rsidRPr="003C041B" w:rsidRDefault="00EA28D2" w:rsidP="00EA28D2">
                      <w:pPr>
                        <w:jc w:val="center"/>
                        <w:rPr>
                          <w:rFonts w:ascii="Arial" w:hAnsi="Arial" w:cs="Arial"/>
                          <w:color w:val="DBE5F1" w:themeColor="accent1" w:themeTint="33"/>
                          <w14:textOutline w14:w="9525" w14:cap="rnd" w14:cmpd="sng" w14:algn="ctr">
                            <w14:noFill/>
                            <w14:prstDash w14:val="solid"/>
                            <w14:bevel/>
                          </w14:textOutline>
                        </w:rPr>
                      </w:pPr>
                      <w:r w:rsidRPr="003C041B">
                        <w:rPr>
                          <w:rFonts w:ascii="Arial" w:hAnsi="Arial" w:cs="Arial"/>
                          <w:color w:val="DBE5F1" w:themeColor="accent1" w:themeTint="33"/>
                          <w14:textOutline w14:w="9525" w14:cap="rnd" w14:cmpd="sng" w14:algn="ctr">
                            <w14:noFill/>
                            <w14:prstDash w14:val="solid"/>
                            <w14:bevel/>
                          </w14:textOutline>
                        </w:rPr>
                        <w:t>A</w:t>
                      </w:r>
                      <w:r>
                        <w:rPr>
                          <w:rFonts w:ascii="Arial" w:hAnsi="Arial" w:cs="Arial"/>
                          <w:color w:val="DBE5F1" w:themeColor="accent1" w:themeTint="33"/>
                          <w14:textOutline w14:w="9525" w14:cap="rnd" w14:cmpd="sng" w14:algn="ctr">
                            <w14:noFill/>
                            <w14:prstDash w14:val="solid"/>
                            <w14:bevel/>
                          </w14:textOutline>
                        </w:rPr>
                        <w:t>HN Radiation Oncology Network 17</w:t>
                      </w:r>
                      <w:r w:rsidRPr="003C041B">
                        <w:rPr>
                          <w:rFonts w:ascii="Arial" w:hAnsi="Arial" w:cs="Arial"/>
                          <w:color w:val="DBE5F1" w:themeColor="accent1" w:themeTint="33"/>
                          <w:vertAlign w:val="superscript"/>
                          <w14:textOutline w14:w="9525" w14:cap="rnd" w14:cmpd="sng" w14:algn="ctr">
                            <w14:noFill/>
                            <w14:prstDash w14:val="solid"/>
                            <w14:bevel/>
                          </w14:textOutline>
                        </w:rPr>
                        <w:t>th</w:t>
                      </w:r>
                      <w:r w:rsidRPr="003C041B">
                        <w:rPr>
                          <w:rFonts w:ascii="Arial" w:hAnsi="Arial" w:cs="Arial"/>
                          <w:color w:val="DBE5F1" w:themeColor="accent1" w:themeTint="33"/>
                          <w14:textOutline w14:w="9525" w14:cap="rnd" w14:cmpd="sng" w14:algn="ctr">
                            <w14:noFill/>
                            <w14:prstDash w14:val="solid"/>
                            <w14:bevel/>
                          </w14:textOutline>
                        </w:rPr>
                        <w:t xml:space="preserve"> Practicum</w:t>
                      </w:r>
                    </w:p>
                    <w:p w:rsidR="00EA28D2" w:rsidRPr="007014FF" w:rsidRDefault="002C16E3" w:rsidP="00EA28D2">
                      <w:pPr>
                        <w:jc w:val="center"/>
                        <w:rPr>
                          <w:rFonts w:ascii="Arial" w:hAnsi="Arial" w:cs="Arial"/>
                          <w:color w:val="0070C0"/>
                        </w:rPr>
                      </w:pPr>
                      <w:r>
                        <w:rPr>
                          <w:rFonts w:ascii="Arial" w:hAnsi="Arial" w:cs="Arial"/>
                          <w:color w:val="0070C0"/>
                        </w:rPr>
                        <w:t>The Future Is Now</w:t>
                      </w:r>
                    </w:p>
                    <w:p w:rsidR="00EA28D2" w:rsidRPr="003C041B" w:rsidRDefault="002C16E3" w:rsidP="00EA28D2">
                      <w:pPr>
                        <w:jc w:val="center"/>
                        <w:rPr>
                          <w:rFonts w:ascii="Arial" w:hAnsi="Arial" w:cs="Arial"/>
                          <w:color w:val="FFFFFF" w:themeColor="background1"/>
                        </w:rPr>
                      </w:pPr>
                      <w:r>
                        <w:rPr>
                          <w:rFonts w:ascii="Arial" w:hAnsi="Arial" w:cs="Arial"/>
                          <w:color w:val="FFFFFF" w:themeColor="background1"/>
                        </w:rPr>
                        <w:t>Friday October 1st, 2021</w:t>
                      </w:r>
                    </w:p>
                    <w:p w:rsidR="00BC7F65" w:rsidRPr="003C041B" w:rsidRDefault="00BC7F65" w:rsidP="00BC7F65">
                      <w:pPr>
                        <w:jc w:val="center"/>
                        <w:rPr>
                          <w:rFonts w:ascii="Arial" w:hAnsi="Arial" w:cs="Arial"/>
                          <w:color w:val="FFFFFF" w:themeColor="background1"/>
                        </w:rPr>
                      </w:pPr>
                    </w:p>
                  </w:txbxContent>
                </v:textbox>
              </v:shape>
            </w:pict>
          </mc:Fallback>
        </mc:AlternateContent>
      </w:r>
    </w:p>
    <w:p w:rsidR="00BC7F65" w:rsidRDefault="00BC7F65" w:rsidP="00BC7F65"/>
    <w:p w:rsidR="00BC7F65" w:rsidRDefault="00BC7F65" w:rsidP="00BC7F65"/>
    <w:tbl>
      <w:tblPr>
        <w:tblpPr w:leftFromText="180" w:rightFromText="180" w:vertAnchor="text" w:horzAnchor="margin" w:tblpXSpec="center" w:tblpY="316"/>
        <w:tblOverlap w:val="never"/>
        <w:tblW w:w="11067" w:type="dxa"/>
        <w:tblBorders>
          <w:bottom w:val="single" w:sz="4" w:space="0" w:color="auto"/>
          <w:insideH w:val="single" w:sz="4" w:space="0" w:color="auto"/>
          <w:insideV w:val="single" w:sz="4" w:space="0" w:color="auto"/>
        </w:tblBorders>
        <w:tblLook w:val="0620" w:firstRow="1" w:lastRow="0" w:firstColumn="0" w:lastColumn="0" w:noHBand="1" w:noVBand="1"/>
      </w:tblPr>
      <w:tblGrid>
        <w:gridCol w:w="1638"/>
        <w:gridCol w:w="4382"/>
        <w:gridCol w:w="5047"/>
      </w:tblGrid>
      <w:tr w:rsidR="00BC7F65" w:rsidRPr="00BA5D13" w:rsidTr="000E43CB">
        <w:trPr>
          <w:trHeight w:val="268"/>
        </w:trPr>
        <w:tc>
          <w:tcPr>
            <w:tcW w:w="1638" w:type="dxa"/>
          </w:tcPr>
          <w:p w:rsidR="00BC7F65" w:rsidRPr="000E43CB" w:rsidRDefault="000E43CB" w:rsidP="006642F4">
            <w:pPr>
              <w:rPr>
                <w:sz w:val="16"/>
                <w:szCs w:val="16"/>
              </w:rPr>
            </w:pPr>
            <w:r>
              <w:rPr>
                <w:noProof/>
                <w:sz w:val="16"/>
                <w:szCs w:val="16"/>
              </w:rPr>
              <w:t>7:00 – 7:55</w:t>
            </w:r>
            <w:r w:rsidR="00BC7F65" w:rsidRPr="000E43CB">
              <w:rPr>
                <w:sz w:val="16"/>
                <w:szCs w:val="16"/>
              </w:rPr>
              <w:t xml:space="preserve"> AM</w:t>
            </w:r>
          </w:p>
        </w:tc>
        <w:tc>
          <w:tcPr>
            <w:tcW w:w="4382" w:type="dxa"/>
          </w:tcPr>
          <w:p w:rsidR="00BC7F65" w:rsidRPr="000E43CB" w:rsidRDefault="00BC7F65" w:rsidP="00113ED6">
            <w:pPr>
              <w:jc w:val="center"/>
              <w:rPr>
                <w:b/>
                <w:sz w:val="16"/>
                <w:szCs w:val="16"/>
              </w:rPr>
            </w:pPr>
            <w:r w:rsidRPr="006D4E21">
              <w:rPr>
                <w:b/>
                <w:sz w:val="16"/>
                <w:szCs w:val="16"/>
              </w:rPr>
              <w:t>Registration, Continental Breakfast</w:t>
            </w:r>
          </w:p>
        </w:tc>
        <w:tc>
          <w:tcPr>
            <w:tcW w:w="5047" w:type="dxa"/>
          </w:tcPr>
          <w:p w:rsidR="00BC7F65" w:rsidRPr="000E43CB" w:rsidRDefault="00BC7F65" w:rsidP="006642F4">
            <w:pPr>
              <w:rPr>
                <w:b/>
                <w:i/>
                <w:sz w:val="16"/>
                <w:szCs w:val="16"/>
              </w:rPr>
            </w:pPr>
            <w:r w:rsidRPr="000E43CB">
              <w:rPr>
                <w:b/>
                <w:i/>
                <w:sz w:val="16"/>
                <w:szCs w:val="16"/>
              </w:rPr>
              <w:t>Exhibit Area – Magovern Conference Center - AGH</w:t>
            </w:r>
          </w:p>
        </w:tc>
      </w:tr>
      <w:tr w:rsidR="00BC7F65" w:rsidRPr="00BA5D13" w:rsidTr="000E43CB">
        <w:trPr>
          <w:trHeight w:val="347"/>
        </w:trPr>
        <w:tc>
          <w:tcPr>
            <w:tcW w:w="1638" w:type="dxa"/>
          </w:tcPr>
          <w:p w:rsidR="00BC7F65" w:rsidRPr="000E43CB" w:rsidRDefault="00BC7F65" w:rsidP="006642F4">
            <w:pPr>
              <w:rPr>
                <w:sz w:val="16"/>
                <w:szCs w:val="16"/>
              </w:rPr>
            </w:pPr>
            <w:r w:rsidRPr="000E43CB">
              <w:rPr>
                <w:sz w:val="16"/>
                <w:szCs w:val="16"/>
              </w:rPr>
              <w:t>8:00 – 8:</w:t>
            </w:r>
            <w:r w:rsidR="00287055" w:rsidRPr="000E43CB">
              <w:rPr>
                <w:sz w:val="16"/>
                <w:szCs w:val="16"/>
              </w:rPr>
              <w:t>05</w:t>
            </w:r>
            <w:r w:rsidRPr="000E43CB">
              <w:rPr>
                <w:sz w:val="16"/>
                <w:szCs w:val="16"/>
              </w:rPr>
              <w:t xml:space="preserve"> AM</w:t>
            </w:r>
          </w:p>
        </w:tc>
        <w:tc>
          <w:tcPr>
            <w:tcW w:w="4382" w:type="dxa"/>
          </w:tcPr>
          <w:p w:rsidR="00BC7F65" w:rsidRPr="000E43CB" w:rsidRDefault="0099088C" w:rsidP="00113ED6">
            <w:pPr>
              <w:jc w:val="center"/>
              <w:rPr>
                <w:b/>
                <w:sz w:val="16"/>
                <w:szCs w:val="16"/>
              </w:rPr>
            </w:pPr>
            <w:r w:rsidRPr="006D4E21">
              <w:rPr>
                <w:b/>
                <w:sz w:val="16"/>
                <w:szCs w:val="16"/>
              </w:rPr>
              <w:t>Introduction</w:t>
            </w:r>
          </w:p>
        </w:tc>
        <w:tc>
          <w:tcPr>
            <w:tcW w:w="5047" w:type="dxa"/>
          </w:tcPr>
          <w:p w:rsidR="00BC7F65" w:rsidRPr="000E43CB" w:rsidRDefault="00BC7F65" w:rsidP="006642F4">
            <w:pPr>
              <w:rPr>
                <w:b/>
                <w:sz w:val="16"/>
                <w:szCs w:val="16"/>
              </w:rPr>
            </w:pPr>
            <w:r w:rsidRPr="00F0090F">
              <w:rPr>
                <w:b/>
                <w:sz w:val="16"/>
                <w:szCs w:val="16"/>
              </w:rPr>
              <w:t>Joe Levkulich</w:t>
            </w:r>
            <w:r w:rsidRPr="000E43CB">
              <w:rPr>
                <w:b/>
                <w:sz w:val="16"/>
                <w:szCs w:val="16"/>
              </w:rPr>
              <w:t xml:space="preserve">, B.S. R.T.(R)(T), </w:t>
            </w:r>
            <w:r w:rsidR="00212A09" w:rsidRPr="000E43CB">
              <w:rPr>
                <w:sz w:val="16"/>
                <w:szCs w:val="16"/>
              </w:rPr>
              <w:t>Practice Manager</w:t>
            </w:r>
            <w:r w:rsidR="00B55BD8" w:rsidRPr="000E43CB">
              <w:rPr>
                <w:sz w:val="16"/>
                <w:szCs w:val="16"/>
              </w:rPr>
              <w:t>,</w:t>
            </w:r>
            <w:r w:rsidRPr="000E43CB">
              <w:rPr>
                <w:sz w:val="16"/>
                <w:szCs w:val="16"/>
              </w:rPr>
              <w:t xml:space="preserve"> Peters Township Radiation Oncology</w:t>
            </w:r>
          </w:p>
        </w:tc>
      </w:tr>
      <w:tr w:rsidR="00BC7F65" w:rsidRPr="00BA5D13" w:rsidTr="000E43CB">
        <w:trPr>
          <w:trHeight w:val="452"/>
        </w:trPr>
        <w:tc>
          <w:tcPr>
            <w:tcW w:w="1638" w:type="dxa"/>
          </w:tcPr>
          <w:p w:rsidR="00BC7F65" w:rsidRPr="000E43CB" w:rsidRDefault="00BC7F65" w:rsidP="006642F4">
            <w:pPr>
              <w:rPr>
                <w:sz w:val="16"/>
                <w:szCs w:val="16"/>
              </w:rPr>
            </w:pPr>
            <w:r w:rsidRPr="000E43CB">
              <w:rPr>
                <w:sz w:val="16"/>
                <w:szCs w:val="16"/>
              </w:rPr>
              <w:t>8:</w:t>
            </w:r>
            <w:r w:rsidR="00287055" w:rsidRPr="000E43CB">
              <w:rPr>
                <w:sz w:val="16"/>
                <w:szCs w:val="16"/>
              </w:rPr>
              <w:t>10</w:t>
            </w:r>
            <w:r w:rsidR="001659FE" w:rsidRPr="000E43CB">
              <w:rPr>
                <w:sz w:val="16"/>
                <w:szCs w:val="16"/>
              </w:rPr>
              <w:t xml:space="preserve"> </w:t>
            </w:r>
            <w:r w:rsidR="009B223F">
              <w:rPr>
                <w:sz w:val="16"/>
                <w:szCs w:val="16"/>
              </w:rPr>
              <w:t>– 8:45</w:t>
            </w:r>
            <w:r w:rsidRPr="000E43CB">
              <w:rPr>
                <w:sz w:val="16"/>
                <w:szCs w:val="16"/>
              </w:rPr>
              <w:t>AM</w:t>
            </w:r>
          </w:p>
        </w:tc>
        <w:tc>
          <w:tcPr>
            <w:tcW w:w="4382" w:type="dxa"/>
          </w:tcPr>
          <w:p w:rsidR="00BC7F65" w:rsidRPr="000E43CB" w:rsidRDefault="00A46A56" w:rsidP="00EA28D2">
            <w:pPr>
              <w:jc w:val="center"/>
              <w:rPr>
                <w:b/>
                <w:sz w:val="16"/>
                <w:szCs w:val="16"/>
              </w:rPr>
            </w:pPr>
            <w:r>
              <w:rPr>
                <w:b/>
                <w:sz w:val="16"/>
                <w:szCs w:val="16"/>
              </w:rPr>
              <w:t>Overview of the AHN Cancer Institute</w:t>
            </w:r>
          </w:p>
        </w:tc>
        <w:tc>
          <w:tcPr>
            <w:tcW w:w="5047" w:type="dxa"/>
            <w:vAlign w:val="center"/>
          </w:tcPr>
          <w:p w:rsidR="00BC7F65" w:rsidRDefault="009B223F" w:rsidP="006642F4">
            <w:pPr>
              <w:rPr>
                <w:b/>
                <w:sz w:val="16"/>
                <w:szCs w:val="16"/>
              </w:rPr>
            </w:pPr>
            <w:r w:rsidRPr="00F0090F">
              <w:rPr>
                <w:b/>
                <w:sz w:val="16"/>
                <w:szCs w:val="16"/>
              </w:rPr>
              <w:t>David Bartlett</w:t>
            </w:r>
            <w:r>
              <w:rPr>
                <w:b/>
                <w:sz w:val="16"/>
                <w:szCs w:val="16"/>
              </w:rPr>
              <w:t xml:space="preserve">, MD, </w:t>
            </w:r>
            <w:r w:rsidR="002C16E3" w:rsidRPr="00F0090F">
              <w:rPr>
                <w:sz w:val="16"/>
                <w:szCs w:val="16"/>
              </w:rPr>
              <w:t>Chairman AHN Cancer Institute</w:t>
            </w:r>
          </w:p>
          <w:p w:rsidR="00E8332C" w:rsidRPr="000E43CB" w:rsidRDefault="00E8332C" w:rsidP="006642F4">
            <w:pPr>
              <w:rPr>
                <w:b/>
                <w:sz w:val="16"/>
                <w:szCs w:val="16"/>
              </w:rPr>
            </w:pPr>
          </w:p>
        </w:tc>
      </w:tr>
      <w:tr w:rsidR="00E73048" w:rsidRPr="00BA5D13" w:rsidTr="000E43CB">
        <w:trPr>
          <w:trHeight w:val="452"/>
        </w:trPr>
        <w:tc>
          <w:tcPr>
            <w:tcW w:w="1638" w:type="dxa"/>
          </w:tcPr>
          <w:p w:rsidR="00E73048" w:rsidRPr="000E43CB" w:rsidRDefault="009B223F" w:rsidP="00E73048">
            <w:pPr>
              <w:rPr>
                <w:sz w:val="16"/>
                <w:szCs w:val="16"/>
              </w:rPr>
            </w:pPr>
            <w:r>
              <w:rPr>
                <w:sz w:val="16"/>
                <w:szCs w:val="16"/>
              </w:rPr>
              <w:t>8:45</w:t>
            </w:r>
            <w:r w:rsidR="00E73048" w:rsidRPr="000E43CB">
              <w:rPr>
                <w:sz w:val="16"/>
                <w:szCs w:val="16"/>
              </w:rPr>
              <w:t xml:space="preserve"> – </w:t>
            </w:r>
            <w:r>
              <w:rPr>
                <w:sz w:val="16"/>
                <w:szCs w:val="16"/>
              </w:rPr>
              <w:t>9:00</w:t>
            </w:r>
            <w:r w:rsidR="00E73048" w:rsidRPr="000E43CB">
              <w:rPr>
                <w:sz w:val="16"/>
                <w:szCs w:val="16"/>
              </w:rPr>
              <w:t xml:space="preserve"> AM</w:t>
            </w:r>
          </w:p>
        </w:tc>
        <w:tc>
          <w:tcPr>
            <w:tcW w:w="4382" w:type="dxa"/>
          </w:tcPr>
          <w:p w:rsidR="00E8332C" w:rsidRPr="000E43CB" w:rsidRDefault="004B4D44" w:rsidP="004B4D44">
            <w:pPr>
              <w:jc w:val="center"/>
              <w:rPr>
                <w:b/>
                <w:sz w:val="16"/>
                <w:szCs w:val="16"/>
              </w:rPr>
            </w:pPr>
            <w:r w:rsidRPr="006D4E21">
              <w:rPr>
                <w:b/>
                <w:sz w:val="16"/>
                <w:szCs w:val="16"/>
              </w:rPr>
              <w:t>The Future Is Now</w:t>
            </w:r>
          </w:p>
        </w:tc>
        <w:tc>
          <w:tcPr>
            <w:tcW w:w="5047" w:type="dxa"/>
            <w:vAlign w:val="center"/>
          </w:tcPr>
          <w:p w:rsidR="00E73048" w:rsidRPr="00AD3EF7" w:rsidRDefault="00AD3EF7" w:rsidP="00AD3EF7">
            <w:pPr>
              <w:rPr>
                <w:b/>
                <w:sz w:val="16"/>
                <w:szCs w:val="16"/>
              </w:rPr>
            </w:pPr>
            <w:r w:rsidRPr="00F0090F">
              <w:rPr>
                <w:b/>
                <w:sz w:val="16"/>
                <w:szCs w:val="16"/>
              </w:rPr>
              <w:t>Russell Fuhrer</w:t>
            </w:r>
            <w:r w:rsidRPr="00AD3EF7">
              <w:rPr>
                <w:b/>
                <w:sz w:val="16"/>
                <w:szCs w:val="16"/>
              </w:rPr>
              <w:t xml:space="preserve">, MD, </w:t>
            </w:r>
            <w:r w:rsidRPr="00F0090F">
              <w:rPr>
                <w:sz w:val="16"/>
                <w:szCs w:val="16"/>
              </w:rPr>
              <w:t>System Director, Clinical Operations, Quality Officer AHN Cancer Institute</w:t>
            </w:r>
          </w:p>
        </w:tc>
      </w:tr>
      <w:tr w:rsidR="00E73048" w:rsidRPr="00BA5D13" w:rsidTr="000E43CB">
        <w:trPr>
          <w:trHeight w:val="452"/>
        </w:trPr>
        <w:tc>
          <w:tcPr>
            <w:tcW w:w="1638" w:type="dxa"/>
          </w:tcPr>
          <w:p w:rsidR="00E73048" w:rsidRPr="000E43CB" w:rsidRDefault="009B223F" w:rsidP="00E73048">
            <w:pPr>
              <w:rPr>
                <w:sz w:val="16"/>
                <w:szCs w:val="16"/>
              </w:rPr>
            </w:pPr>
            <w:r>
              <w:rPr>
                <w:sz w:val="16"/>
                <w:szCs w:val="16"/>
              </w:rPr>
              <w:t>9:00 – 9:20</w:t>
            </w:r>
            <w:r w:rsidR="00E73048" w:rsidRPr="000E43CB">
              <w:rPr>
                <w:sz w:val="16"/>
                <w:szCs w:val="16"/>
              </w:rPr>
              <w:t xml:space="preserve"> AM</w:t>
            </w:r>
          </w:p>
        </w:tc>
        <w:tc>
          <w:tcPr>
            <w:tcW w:w="4382" w:type="dxa"/>
          </w:tcPr>
          <w:p w:rsidR="00A55EEC" w:rsidRDefault="00A55EEC" w:rsidP="00544DC9">
            <w:pPr>
              <w:jc w:val="center"/>
              <w:rPr>
                <w:b/>
                <w:sz w:val="16"/>
                <w:szCs w:val="16"/>
              </w:rPr>
            </w:pPr>
            <w:r>
              <w:rPr>
                <w:b/>
                <w:sz w:val="16"/>
                <w:szCs w:val="16"/>
              </w:rPr>
              <w:t>An Introduction to Saint Vincent Radiation Oncology and what it takes to Open</w:t>
            </w:r>
            <w:r w:rsidR="00AD3EF7">
              <w:rPr>
                <w:b/>
                <w:sz w:val="16"/>
                <w:szCs w:val="16"/>
              </w:rPr>
              <w:t xml:space="preserve"> a New Free Standing </w:t>
            </w:r>
          </w:p>
          <w:p w:rsidR="00AD3EF7" w:rsidRDefault="00AD3EF7" w:rsidP="00544DC9">
            <w:pPr>
              <w:jc w:val="center"/>
              <w:rPr>
                <w:b/>
                <w:sz w:val="16"/>
                <w:szCs w:val="16"/>
              </w:rPr>
            </w:pPr>
            <w:r>
              <w:rPr>
                <w:b/>
                <w:sz w:val="16"/>
                <w:szCs w:val="16"/>
              </w:rPr>
              <w:t xml:space="preserve">AHN </w:t>
            </w:r>
            <w:r w:rsidR="00A55EEC">
              <w:rPr>
                <w:b/>
                <w:sz w:val="16"/>
                <w:szCs w:val="16"/>
              </w:rPr>
              <w:t>Cancer Center</w:t>
            </w:r>
          </w:p>
          <w:p w:rsidR="00AD3EF7" w:rsidRPr="000E43CB" w:rsidRDefault="00AD3EF7" w:rsidP="00B860FE">
            <w:pPr>
              <w:jc w:val="center"/>
              <w:rPr>
                <w:b/>
                <w:sz w:val="16"/>
                <w:szCs w:val="16"/>
              </w:rPr>
            </w:pPr>
          </w:p>
        </w:tc>
        <w:tc>
          <w:tcPr>
            <w:tcW w:w="5047" w:type="dxa"/>
            <w:vAlign w:val="center"/>
          </w:tcPr>
          <w:p w:rsidR="00B860FE" w:rsidRPr="000E43CB" w:rsidRDefault="00B860FE" w:rsidP="00E73048">
            <w:pPr>
              <w:rPr>
                <w:b/>
                <w:sz w:val="16"/>
                <w:szCs w:val="16"/>
              </w:rPr>
            </w:pPr>
            <w:r w:rsidRPr="00F0090F">
              <w:rPr>
                <w:b/>
                <w:sz w:val="16"/>
                <w:szCs w:val="16"/>
              </w:rPr>
              <w:t>Jason Alberth</w:t>
            </w:r>
            <w:r w:rsidR="00AD3EF7">
              <w:rPr>
                <w:b/>
                <w:sz w:val="16"/>
                <w:szCs w:val="16"/>
              </w:rPr>
              <w:t xml:space="preserve">, </w:t>
            </w:r>
            <w:r w:rsidR="00AD3EF7" w:rsidRPr="000E43CB">
              <w:rPr>
                <w:b/>
                <w:sz w:val="16"/>
                <w:szCs w:val="16"/>
              </w:rPr>
              <w:t xml:space="preserve"> B.S. R.T.(R)(T)</w:t>
            </w:r>
            <w:r w:rsidR="00AD3EF7">
              <w:rPr>
                <w:b/>
                <w:sz w:val="16"/>
                <w:szCs w:val="16"/>
              </w:rPr>
              <w:t>(CT)</w:t>
            </w:r>
            <w:r w:rsidR="00AD3EF7" w:rsidRPr="000E43CB">
              <w:rPr>
                <w:b/>
                <w:sz w:val="16"/>
                <w:szCs w:val="16"/>
              </w:rPr>
              <w:t xml:space="preserve">, </w:t>
            </w:r>
            <w:r w:rsidR="00AD3EF7" w:rsidRPr="000E43CB">
              <w:rPr>
                <w:sz w:val="16"/>
                <w:szCs w:val="16"/>
              </w:rPr>
              <w:t>Practice Manager,</w:t>
            </w:r>
            <w:r w:rsidR="00AD3EF7">
              <w:rPr>
                <w:sz w:val="16"/>
                <w:szCs w:val="16"/>
              </w:rPr>
              <w:t xml:space="preserve"> Saint Vincent</w:t>
            </w:r>
            <w:r w:rsidR="00AD3EF7" w:rsidRPr="000E43CB">
              <w:rPr>
                <w:sz w:val="16"/>
                <w:szCs w:val="16"/>
              </w:rPr>
              <w:t xml:space="preserve"> Radiation Oncology</w:t>
            </w:r>
            <w:r w:rsidR="001F460B">
              <w:rPr>
                <w:sz w:val="16"/>
                <w:szCs w:val="16"/>
              </w:rPr>
              <w:t xml:space="preserve">  ZOOM</w:t>
            </w:r>
          </w:p>
        </w:tc>
      </w:tr>
      <w:tr w:rsidR="00F45F1B" w:rsidRPr="00BA5D13" w:rsidTr="008E5307">
        <w:trPr>
          <w:trHeight w:val="651"/>
        </w:trPr>
        <w:tc>
          <w:tcPr>
            <w:tcW w:w="1638" w:type="dxa"/>
          </w:tcPr>
          <w:p w:rsidR="00F45F1B" w:rsidRPr="000E43CB" w:rsidRDefault="009B223F" w:rsidP="00F45F1B">
            <w:pPr>
              <w:rPr>
                <w:sz w:val="16"/>
                <w:szCs w:val="16"/>
              </w:rPr>
            </w:pPr>
            <w:r>
              <w:rPr>
                <w:sz w:val="16"/>
                <w:szCs w:val="16"/>
              </w:rPr>
              <w:t>9:20</w:t>
            </w:r>
            <w:r w:rsidR="00F45F1B" w:rsidRPr="000E43CB">
              <w:rPr>
                <w:sz w:val="16"/>
                <w:szCs w:val="16"/>
              </w:rPr>
              <w:t xml:space="preserve"> – 9:40AM</w:t>
            </w:r>
          </w:p>
        </w:tc>
        <w:tc>
          <w:tcPr>
            <w:tcW w:w="4382" w:type="dxa"/>
          </w:tcPr>
          <w:p w:rsidR="00F45F1B" w:rsidRPr="000E43CB" w:rsidRDefault="00F45F1B" w:rsidP="000A38C4">
            <w:pPr>
              <w:jc w:val="center"/>
              <w:rPr>
                <w:b/>
                <w:sz w:val="16"/>
                <w:szCs w:val="16"/>
              </w:rPr>
            </w:pPr>
            <w:r w:rsidRPr="006D4E21">
              <w:rPr>
                <w:b/>
                <w:sz w:val="16"/>
                <w:szCs w:val="16"/>
              </w:rPr>
              <w:t>MR Linac</w:t>
            </w:r>
          </w:p>
        </w:tc>
        <w:tc>
          <w:tcPr>
            <w:tcW w:w="5047" w:type="dxa"/>
            <w:vAlign w:val="center"/>
          </w:tcPr>
          <w:p w:rsidR="00F45F1B" w:rsidRPr="00AD3EF7" w:rsidRDefault="00AD3EF7" w:rsidP="00F45F1B">
            <w:pPr>
              <w:rPr>
                <w:b/>
                <w:sz w:val="16"/>
                <w:szCs w:val="16"/>
              </w:rPr>
            </w:pPr>
            <w:r w:rsidRPr="00F0090F">
              <w:rPr>
                <w:b/>
                <w:sz w:val="16"/>
                <w:szCs w:val="16"/>
              </w:rPr>
              <w:t>Tom Colonias</w:t>
            </w:r>
            <w:r>
              <w:rPr>
                <w:b/>
                <w:sz w:val="16"/>
                <w:szCs w:val="16"/>
              </w:rPr>
              <w:t xml:space="preserve">, MD, </w:t>
            </w:r>
            <w:r w:rsidRPr="00F0090F">
              <w:rPr>
                <w:sz w:val="16"/>
                <w:szCs w:val="16"/>
              </w:rPr>
              <w:t>System Director, Thoracic &amp; Clinical Trials Programs, Medical Director, Radiation Oncology Health &amp; Wellness Pavilion-Wexford</w:t>
            </w:r>
          </w:p>
          <w:p w:rsidR="000A38C4" w:rsidRPr="000E43CB" w:rsidRDefault="000A38C4" w:rsidP="00F45F1B">
            <w:pPr>
              <w:rPr>
                <w:b/>
                <w:sz w:val="16"/>
                <w:szCs w:val="16"/>
              </w:rPr>
            </w:pPr>
          </w:p>
        </w:tc>
      </w:tr>
      <w:tr w:rsidR="00F45F1B" w:rsidRPr="00BA5D13" w:rsidTr="000E43CB">
        <w:trPr>
          <w:trHeight w:val="452"/>
        </w:trPr>
        <w:tc>
          <w:tcPr>
            <w:tcW w:w="1638" w:type="dxa"/>
          </w:tcPr>
          <w:p w:rsidR="00F45F1B" w:rsidRPr="000E43CB" w:rsidRDefault="00F45F1B" w:rsidP="00F45F1B">
            <w:pPr>
              <w:rPr>
                <w:sz w:val="16"/>
                <w:szCs w:val="16"/>
              </w:rPr>
            </w:pPr>
            <w:r w:rsidRPr="000E43CB">
              <w:rPr>
                <w:sz w:val="16"/>
                <w:szCs w:val="16"/>
              </w:rPr>
              <w:t>9:40 – 10:10AM</w:t>
            </w:r>
          </w:p>
        </w:tc>
        <w:tc>
          <w:tcPr>
            <w:tcW w:w="4382" w:type="dxa"/>
          </w:tcPr>
          <w:p w:rsidR="00B860FE" w:rsidRDefault="00B860FE" w:rsidP="00F45F1B">
            <w:pPr>
              <w:jc w:val="center"/>
              <w:rPr>
                <w:b/>
                <w:sz w:val="16"/>
                <w:szCs w:val="16"/>
              </w:rPr>
            </w:pPr>
            <w:r w:rsidRPr="006D4E21">
              <w:rPr>
                <w:b/>
                <w:sz w:val="16"/>
                <w:szCs w:val="16"/>
              </w:rPr>
              <w:t>BREAK</w:t>
            </w:r>
          </w:p>
          <w:p w:rsidR="00F45F1B" w:rsidRPr="000E43CB" w:rsidRDefault="00F45F1B" w:rsidP="00F45F1B">
            <w:pPr>
              <w:jc w:val="center"/>
              <w:rPr>
                <w:b/>
                <w:sz w:val="16"/>
                <w:szCs w:val="16"/>
              </w:rPr>
            </w:pPr>
          </w:p>
        </w:tc>
        <w:tc>
          <w:tcPr>
            <w:tcW w:w="5047" w:type="dxa"/>
          </w:tcPr>
          <w:p w:rsidR="00F45F1B" w:rsidRPr="000E43CB" w:rsidRDefault="00F45F1B" w:rsidP="00032DC0">
            <w:pPr>
              <w:rPr>
                <w:b/>
                <w:sz w:val="16"/>
                <w:szCs w:val="16"/>
              </w:rPr>
            </w:pPr>
          </w:p>
        </w:tc>
      </w:tr>
      <w:tr w:rsidR="00F45F1B" w:rsidRPr="00BA5D13" w:rsidTr="006D4E21">
        <w:trPr>
          <w:trHeight w:val="452"/>
        </w:trPr>
        <w:tc>
          <w:tcPr>
            <w:tcW w:w="1638" w:type="dxa"/>
          </w:tcPr>
          <w:p w:rsidR="00F45F1B" w:rsidRPr="000E43CB" w:rsidRDefault="000E43CB" w:rsidP="00F45F1B">
            <w:pPr>
              <w:rPr>
                <w:sz w:val="16"/>
                <w:szCs w:val="16"/>
              </w:rPr>
            </w:pPr>
            <w:r>
              <w:rPr>
                <w:sz w:val="16"/>
                <w:szCs w:val="16"/>
              </w:rPr>
              <w:t>10:10</w:t>
            </w:r>
            <w:r w:rsidR="00F45F1B" w:rsidRPr="000E43CB">
              <w:rPr>
                <w:sz w:val="16"/>
                <w:szCs w:val="16"/>
              </w:rPr>
              <w:t xml:space="preserve"> – 10:40AM</w:t>
            </w:r>
          </w:p>
        </w:tc>
        <w:tc>
          <w:tcPr>
            <w:tcW w:w="4382" w:type="dxa"/>
            <w:shd w:val="clear" w:color="auto" w:fill="auto"/>
            <w:vAlign w:val="center"/>
          </w:tcPr>
          <w:p w:rsidR="00F45F1B" w:rsidRPr="000E43CB" w:rsidRDefault="009A0D70" w:rsidP="00F45F1B">
            <w:pPr>
              <w:jc w:val="center"/>
              <w:rPr>
                <w:b/>
                <w:sz w:val="16"/>
                <w:szCs w:val="16"/>
              </w:rPr>
            </w:pPr>
            <w:r w:rsidRPr="006D4E21">
              <w:rPr>
                <w:b/>
                <w:sz w:val="16"/>
                <w:szCs w:val="16"/>
              </w:rPr>
              <w:t xml:space="preserve">Enhancing </w:t>
            </w:r>
            <w:r w:rsidR="00B860FE" w:rsidRPr="006D4E21">
              <w:rPr>
                <w:b/>
                <w:sz w:val="16"/>
                <w:szCs w:val="16"/>
              </w:rPr>
              <w:t>Patient Experience</w:t>
            </w:r>
            <w:r w:rsidRPr="006D4E21">
              <w:rPr>
                <w:b/>
                <w:sz w:val="16"/>
                <w:szCs w:val="16"/>
              </w:rPr>
              <w:t>, Improving Health</w:t>
            </w:r>
          </w:p>
        </w:tc>
        <w:tc>
          <w:tcPr>
            <w:tcW w:w="5047" w:type="dxa"/>
            <w:vAlign w:val="center"/>
          </w:tcPr>
          <w:p w:rsidR="00B860FE" w:rsidRPr="000E43CB" w:rsidRDefault="00B860FE" w:rsidP="00F45F1B">
            <w:pPr>
              <w:rPr>
                <w:b/>
                <w:sz w:val="16"/>
                <w:szCs w:val="16"/>
              </w:rPr>
            </w:pPr>
            <w:r w:rsidRPr="00F0090F">
              <w:rPr>
                <w:b/>
                <w:sz w:val="16"/>
                <w:szCs w:val="16"/>
              </w:rPr>
              <w:t>Eugene Scioscia</w:t>
            </w:r>
            <w:r>
              <w:rPr>
                <w:b/>
                <w:sz w:val="16"/>
                <w:szCs w:val="16"/>
              </w:rPr>
              <w:t xml:space="preserve">, Jr., M.D. </w:t>
            </w:r>
            <w:r w:rsidRPr="00F0090F">
              <w:rPr>
                <w:sz w:val="16"/>
                <w:szCs w:val="16"/>
              </w:rPr>
              <w:t>Vice Chairman, Clinical Operations, Department of Obstetrics and Gynecology, Allegheny Health Network</w:t>
            </w:r>
          </w:p>
        </w:tc>
      </w:tr>
      <w:tr w:rsidR="00F45F1B" w:rsidRPr="00BA5D13" w:rsidTr="000E43CB">
        <w:trPr>
          <w:trHeight w:val="462"/>
        </w:trPr>
        <w:tc>
          <w:tcPr>
            <w:tcW w:w="1638" w:type="dxa"/>
          </w:tcPr>
          <w:p w:rsidR="00F45F1B" w:rsidRPr="000E43CB" w:rsidRDefault="00F45F1B" w:rsidP="00F45F1B">
            <w:pPr>
              <w:rPr>
                <w:sz w:val="16"/>
                <w:szCs w:val="16"/>
              </w:rPr>
            </w:pPr>
            <w:r w:rsidRPr="000E43CB">
              <w:rPr>
                <w:sz w:val="16"/>
                <w:szCs w:val="16"/>
              </w:rPr>
              <w:t>10:40 – 11:10AM</w:t>
            </w:r>
          </w:p>
        </w:tc>
        <w:tc>
          <w:tcPr>
            <w:tcW w:w="4382" w:type="dxa"/>
          </w:tcPr>
          <w:p w:rsidR="00F45F1B" w:rsidRDefault="00ED4250" w:rsidP="00F45F1B">
            <w:pPr>
              <w:jc w:val="center"/>
              <w:rPr>
                <w:b/>
                <w:sz w:val="16"/>
                <w:szCs w:val="16"/>
              </w:rPr>
            </w:pPr>
            <w:r w:rsidRPr="006D4E21">
              <w:rPr>
                <w:b/>
                <w:sz w:val="16"/>
                <w:szCs w:val="16"/>
              </w:rPr>
              <w:t xml:space="preserve">Common </w:t>
            </w:r>
            <w:r w:rsidR="00F45F1B" w:rsidRPr="006D4E21">
              <w:rPr>
                <w:b/>
                <w:sz w:val="16"/>
                <w:szCs w:val="16"/>
              </w:rPr>
              <w:t>HIPAA</w:t>
            </w:r>
            <w:r w:rsidRPr="006D4E21">
              <w:rPr>
                <w:b/>
                <w:sz w:val="16"/>
                <w:szCs w:val="16"/>
              </w:rPr>
              <w:t xml:space="preserve"> Medical Scenarios</w:t>
            </w:r>
          </w:p>
          <w:p w:rsidR="00E8332C" w:rsidRPr="000E43CB" w:rsidRDefault="00E8332C" w:rsidP="00ED4250">
            <w:pPr>
              <w:jc w:val="center"/>
              <w:rPr>
                <w:b/>
                <w:sz w:val="16"/>
                <w:szCs w:val="16"/>
              </w:rPr>
            </w:pPr>
          </w:p>
        </w:tc>
        <w:tc>
          <w:tcPr>
            <w:tcW w:w="5047" w:type="dxa"/>
          </w:tcPr>
          <w:p w:rsidR="00F45F1B" w:rsidRPr="000E43CB" w:rsidRDefault="00F45F1B" w:rsidP="00F45F1B">
            <w:pPr>
              <w:rPr>
                <w:b/>
                <w:sz w:val="16"/>
                <w:szCs w:val="16"/>
              </w:rPr>
            </w:pPr>
            <w:r w:rsidRPr="00F0090F">
              <w:rPr>
                <w:b/>
                <w:sz w:val="16"/>
                <w:szCs w:val="16"/>
              </w:rPr>
              <w:t>Mike Robic</w:t>
            </w:r>
            <w:r w:rsidR="00005F83" w:rsidRPr="00F0090F">
              <w:rPr>
                <w:b/>
                <w:sz w:val="16"/>
                <w:szCs w:val="16"/>
              </w:rPr>
              <w:t xml:space="preserve"> II</w:t>
            </w:r>
            <w:r w:rsidRPr="00F0090F">
              <w:rPr>
                <w:sz w:val="16"/>
                <w:szCs w:val="16"/>
              </w:rPr>
              <w:t>,</w:t>
            </w:r>
            <w:r w:rsidRPr="000E43CB">
              <w:rPr>
                <w:sz w:val="16"/>
                <w:szCs w:val="16"/>
              </w:rPr>
              <w:t xml:space="preserve"> </w:t>
            </w:r>
            <w:r w:rsidR="00005F83">
              <w:rPr>
                <w:sz w:val="16"/>
                <w:szCs w:val="16"/>
              </w:rPr>
              <w:t xml:space="preserve">Esquire, Allegheny Health Network &amp; </w:t>
            </w:r>
            <w:r w:rsidRPr="000E43CB">
              <w:rPr>
                <w:sz w:val="16"/>
                <w:szCs w:val="16"/>
              </w:rPr>
              <w:t>Highmark Health Sr. Counsel</w:t>
            </w:r>
          </w:p>
        </w:tc>
      </w:tr>
      <w:tr w:rsidR="00F45F1B" w:rsidRPr="00BA5D13" w:rsidTr="000E43CB">
        <w:trPr>
          <w:trHeight w:val="407"/>
        </w:trPr>
        <w:tc>
          <w:tcPr>
            <w:tcW w:w="1638" w:type="dxa"/>
            <w:vAlign w:val="center"/>
          </w:tcPr>
          <w:p w:rsidR="00F45F1B" w:rsidRPr="000E43CB" w:rsidRDefault="000E43CB" w:rsidP="00F45F1B">
            <w:pPr>
              <w:rPr>
                <w:sz w:val="16"/>
                <w:szCs w:val="16"/>
              </w:rPr>
            </w:pPr>
            <w:r>
              <w:rPr>
                <w:sz w:val="16"/>
                <w:szCs w:val="16"/>
              </w:rPr>
              <w:t xml:space="preserve">11:10 </w:t>
            </w:r>
            <w:r w:rsidRPr="000E43CB">
              <w:rPr>
                <w:sz w:val="16"/>
                <w:szCs w:val="16"/>
              </w:rPr>
              <w:t>–</w:t>
            </w:r>
            <w:r w:rsidR="00F45F1B" w:rsidRPr="000E43CB">
              <w:rPr>
                <w:sz w:val="16"/>
                <w:szCs w:val="16"/>
              </w:rPr>
              <w:t>11:40AM</w:t>
            </w:r>
          </w:p>
        </w:tc>
        <w:tc>
          <w:tcPr>
            <w:tcW w:w="4382" w:type="dxa"/>
            <w:vAlign w:val="center"/>
          </w:tcPr>
          <w:p w:rsidR="00F45F1B" w:rsidRPr="000E43CB" w:rsidRDefault="007E1E46" w:rsidP="00F45F1B">
            <w:pPr>
              <w:jc w:val="center"/>
              <w:rPr>
                <w:b/>
                <w:sz w:val="16"/>
                <w:szCs w:val="16"/>
              </w:rPr>
            </w:pPr>
            <w:r w:rsidRPr="006D4E21">
              <w:rPr>
                <w:b/>
                <w:sz w:val="16"/>
                <w:szCs w:val="16"/>
              </w:rPr>
              <w:t>Radiation Disaster</w:t>
            </w:r>
            <w:r w:rsidR="00F45F1B" w:rsidRPr="006D4E21">
              <w:rPr>
                <w:b/>
                <w:sz w:val="16"/>
                <w:szCs w:val="16"/>
              </w:rPr>
              <w:t xml:space="preserve"> Preparedness</w:t>
            </w:r>
            <w:r w:rsidRPr="006D4E21">
              <w:rPr>
                <w:b/>
                <w:sz w:val="16"/>
                <w:szCs w:val="16"/>
              </w:rPr>
              <w:t xml:space="preserve"> and Response</w:t>
            </w:r>
          </w:p>
        </w:tc>
        <w:tc>
          <w:tcPr>
            <w:tcW w:w="5047" w:type="dxa"/>
          </w:tcPr>
          <w:p w:rsidR="00F45F1B" w:rsidRPr="000E43CB" w:rsidRDefault="00D878E1" w:rsidP="00F45F1B">
            <w:pPr>
              <w:rPr>
                <w:b/>
                <w:sz w:val="16"/>
                <w:szCs w:val="16"/>
              </w:rPr>
            </w:pPr>
            <w:r w:rsidRPr="00F0090F">
              <w:rPr>
                <w:b/>
                <w:sz w:val="16"/>
                <w:szCs w:val="16"/>
              </w:rPr>
              <w:t>Margaret Blackwood, MS, DABR</w:t>
            </w:r>
            <w:r w:rsidR="00F45F1B" w:rsidRPr="000E43CB">
              <w:rPr>
                <w:b/>
                <w:sz w:val="16"/>
                <w:szCs w:val="16"/>
              </w:rPr>
              <w:t xml:space="preserve">, </w:t>
            </w:r>
            <w:r w:rsidR="000728FA">
              <w:rPr>
                <w:sz w:val="16"/>
                <w:szCs w:val="16"/>
              </w:rPr>
              <w:t>System Director, Radiation Physics; Radiation Safety Officer,</w:t>
            </w:r>
            <w:r>
              <w:rPr>
                <w:sz w:val="16"/>
                <w:szCs w:val="16"/>
              </w:rPr>
              <w:t xml:space="preserve"> MR Safety Officer,</w:t>
            </w:r>
            <w:r w:rsidR="000728FA">
              <w:rPr>
                <w:sz w:val="16"/>
                <w:szCs w:val="16"/>
              </w:rPr>
              <w:t xml:space="preserve"> Allegheny Health Network</w:t>
            </w:r>
          </w:p>
        </w:tc>
      </w:tr>
      <w:tr w:rsidR="009B223F" w:rsidRPr="00BA5D13" w:rsidTr="000E43CB">
        <w:trPr>
          <w:trHeight w:val="230"/>
        </w:trPr>
        <w:tc>
          <w:tcPr>
            <w:tcW w:w="1638" w:type="dxa"/>
          </w:tcPr>
          <w:p w:rsidR="009B223F" w:rsidRPr="000E43CB" w:rsidRDefault="009B223F" w:rsidP="009B223F">
            <w:pPr>
              <w:rPr>
                <w:sz w:val="16"/>
                <w:szCs w:val="16"/>
              </w:rPr>
            </w:pPr>
            <w:r>
              <w:rPr>
                <w:sz w:val="16"/>
                <w:szCs w:val="16"/>
              </w:rPr>
              <w:t>11:40</w:t>
            </w:r>
            <w:r w:rsidRPr="000E43CB">
              <w:rPr>
                <w:sz w:val="16"/>
                <w:szCs w:val="16"/>
              </w:rPr>
              <w:t xml:space="preserve"> –</w:t>
            </w:r>
            <w:r>
              <w:rPr>
                <w:sz w:val="16"/>
                <w:szCs w:val="16"/>
              </w:rPr>
              <w:t xml:space="preserve"> 11:45PM</w:t>
            </w:r>
          </w:p>
        </w:tc>
        <w:tc>
          <w:tcPr>
            <w:tcW w:w="4382" w:type="dxa"/>
          </w:tcPr>
          <w:p w:rsidR="009B223F" w:rsidRPr="000E43CB" w:rsidRDefault="0007209F" w:rsidP="009B223F">
            <w:pPr>
              <w:jc w:val="center"/>
              <w:rPr>
                <w:b/>
                <w:sz w:val="16"/>
                <w:szCs w:val="16"/>
              </w:rPr>
            </w:pPr>
            <w:r w:rsidRPr="006D4E21">
              <w:rPr>
                <w:b/>
                <w:sz w:val="16"/>
                <w:szCs w:val="16"/>
              </w:rPr>
              <w:t xml:space="preserve">Dedication Ceremony for </w:t>
            </w:r>
            <w:r w:rsidR="009B223F" w:rsidRPr="006D4E21">
              <w:rPr>
                <w:b/>
                <w:sz w:val="16"/>
                <w:szCs w:val="16"/>
              </w:rPr>
              <w:t>Day Werts</w:t>
            </w:r>
          </w:p>
        </w:tc>
        <w:tc>
          <w:tcPr>
            <w:tcW w:w="5047" w:type="dxa"/>
            <w:vAlign w:val="center"/>
          </w:tcPr>
          <w:p w:rsidR="009B223F" w:rsidRPr="00AD3EF7" w:rsidRDefault="009B223F" w:rsidP="009B223F">
            <w:pPr>
              <w:rPr>
                <w:b/>
                <w:sz w:val="16"/>
                <w:szCs w:val="16"/>
              </w:rPr>
            </w:pPr>
            <w:r w:rsidRPr="00F0090F">
              <w:rPr>
                <w:b/>
                <w:sz w:val="16"/>
                <w:szCs w:val="16"/>
              </w:rPr>
              <w:t>Russell Fuhrer</w:t>
            </w:r>
            <w:r w:rsidRPr="00AD3EF7">
              <w:rPr>
                <w:b/>
                <w:sz w:val="16"/>
                <w:szCs w:val="16"/>
              </w:rPr>
              <w:t xml:space="preserve">, MD, </w:t>
            </w:r>
            <w:r w:rsidRPr="00F0090F">
              <w:rPr>
                <w:sz w:val="16"/>
                <w:szCs w:val="16"/>
              </w:rPr>
              <w:t>System Director, Clinical Operations, Quality Officer AHN Cancer Institute</w:t>
            </w:r>
          </w:p>
        </w:tc>
      </w:tr>
      <w:tr w:rsidR="009B223F" w:rsidRPr="00BA5D13" w:rsidTr="000E43CB">
        <w:trPr>
          <w:trHeight w:val="230"/>
        </w:trPr>
        <w:tc>
          <w:tcPr>
            <w:tcW w:w="1638" w:type="dxa"/>
          </w:tcPr>
          <w:p w:rsidR="009B223F" w:rsidRDefault="009B223F" w:rsidP="009B223F">
            <w:pPr>
              <w:rPr>
                <w:sz w:val="16"/>
                <w:szCs w:val="16"/>
              </w:rPr>
            </w:pPr>
            <w:r>
              <w:rPr>
                <w:sz w:val="16"/>
                <w:szCs w:val="16"/>
              </w:rPr>
              <w:t>11:45 – 12:00PM</w:t>
            </w:r>
          </w:p>
        </w:tc>
        <w:tc>
          <w:tcPr>
            <w:tcW w:w="4382" w:type="dxa"/>
          </w:tcPr>
          <w:p w:rsidR="009B223F" w:rsidRDefault="0007209F" w:rsidP="009B223F">
            <w:pPr>
              <w:jc w:val="center"/>
              <w:rPr>
                <w:b/>
                <w:sz w:val="16"/>
                <w:szCs w:val="16"/>
              </w:rPr>
            </w:pPr>
            <w:r w:rsidRPr="006D4E21">
              <w:rPr>
                <w:b/>
                <w:sz w:val="16"/>
                <w:szCs w:val="16"/>
              </w:rPr>
              <w:t>Retirement is for the F</w:t>
            </w:r>
            <w:r w:rsidR="009B223F" w:rsidRPr="006D4E21">
              <w:rPr>
                <w:b/>
                <w:sz w:val="16"/>
                <w:szCs w:val="16"/>
              </w:rPr>
              <w:t>ishes….</w:t>
            </w:r>
          </w:p>
        </w:tc>
        <w:tc>
          <w:tcPr>
            <w:tcW w:w="5047" w:type="dxa"/>
            <w:vAlign w:val="center"/>
          </w:tcPr>
          <w:p w:rsidR="009B223F" w:rsidRPr="00AD3EF7" w:rsidRDefault="009B223F" w:rsidP="009A0D70">
            <w:pPr>
              <w:rPr>
                <w:b/>
                <w:sz w:val="16"/>
                <w:szCs w:val="16"/>
              </w:rPr>
            </w:pPr>
            <w:r w:rsidRPr="00F0090F">
              <w:rPr>
                <w:b/>
                <w:sz w:val="16"/>
                <w:szCs w:val="16"/>
              </w:rPr>
              <w:t>Day Werts,</w:t>
            </w:r>
            <w:r w:rsidR="00AD1CCE">
              <w:rPr>
                <w:b/>
                <w:sz w:val="16"/>
                <w:szCs w:val="16"/>
              </w:rPr>
              <w:t xml:space="preserve"> PhD</w:t>
            </w:r>
            <w:r w:rsidR="00F74FB7">
              <w:rPr>
                <w:b/>
                <w:sz w:val="16"/>
                <w:szCs w:val="16"/>
              </w:rPr>
              <w:t xml:space="preserve">.   </w:t>
            </w:r>
            <w:r>
              <w:rPr>
                <w:b/>
                <w:sz w:val="16"/>
                <w:szCs w:val="16"/>
              </w:rPr>
              <w:t xml:space="preserve"> </w:t>
            </w:r>
            <w:r w:rsidR="009A0D70" w:rsidRPr="00F0090F">
              <w:rPr>
                <w:sz w:val="16"/>
                <w:szCs w:val="16"/>
              </w:rPr>
              <w:t>Retired Radiation Biologist</w:t>
            </w:r>
          </w:p>
        </w:tc>
      </w:tr>
      <w:tr w:rsidR="009B223F" w:rsidRPr="00BA5D13" w:rsidTr="000E43CB">
        <w:trPr>
          <w:trHeight w:val="309"/>
        </w:trPr>
        <w:tc>
          <w:tcPr>
            <w:tcW w:w="1638" w:type="dxa"/>
          </w:tcPr>
          <w:p w:rsidR="009B223F" w:rsidRPr="000E43CB" w:rsidRDefault="009B223F" w:rsidP="009B223F">
            <w:pPr>
              <w:rPr>
                <w:sz w:val="16"/>
                <w:szCs w:val="16"/>
              </w:rPr>
            </w:pPr>
            <w:r>
              <w:rPr>
                <w:sz w:val="16"/>
                <w:szCs w:val="16"/>
              </w:rPr>
              <w:t>12:00PM</w:t>
            </w:r>
            <w:r w:rsidRPr="000E43CB">
              <w:rPr>
                <w:sz w:val="16"/>
                <w:szCs w:val="16"/>
              </w:rPr>
              <w:t xml:space="preserve">  – 1:15PM </w:t>
            </w:r>
          </w:p>
        </w:tc>
        <w:tc>
          <w:tcPr>
            <w:tcW w:w="4382" w:type="dxa"/>
            <w:vAlign w:val="center"/>
          </w:tcPr>
          <w:p w:rsidR="009B223F" w:rsidRPr="000E43CB" w:rsidRDefault="009B223F" w:rsidP="009B223F">
            <w:pPr>
              <w:jc w:val="center"/>
              <w:rPr>
                <w:b/>
                <w:sz w:val="16"/>
                <w:szCs w:val="16"/>
              </w:rPr>
            </w:pPr>
            <w:r w:rsidRPr="006D4E21">
              <w:rPr>
                <w:b/>
                <w:sz w:val="16"/>
                <w:szCs w:val="16"/>
              </w:rPr>
              <w:t>Lunch</w:t>
            </w:r>
          </w:p>
          <w:p w:rsidR="009B223F" w:rsidRPr="000E43CB" w:rsidRDefault="009B223F" w:rsidP="009B223F">
            <w:pPr>
              <w:jc w:val="center"/>
              <w:rPr>
                <w:b/>
                <w:sz w:val="16"/>
                <w:szCs w:val="16"/>
              </w:rPr>
            </w:pPr>
          </w:p>
        </w:tc>
        <w:tc>
          <w:tcPr>
            <w:tcW w:w="5047" w:type="dxa"/>
          </w:tcPr>
          <w:p w:rsidR="009B223F" w:rsidRPr="000E43CB" w:rsidRDefault="009B223F" w:rsidP="009B223F">
            <w:pPr>
              <w:rPr>
                <w:b/>
                <w:sz w:val="16"/>
                <w:szCs w:val="16"/>
              </w:rPr>
            </w:pPr>
          </w:p>
        </w:tc>
      </w:tr>
      <w:tr w:rsidR="009B223F" w:rsidRPr="00BA5D13" w:rsidTr="00BE5229">
        <w:trPr>
          <w:trHeight w:val="196"/>
        </w:trPr>
        <w:tc>
          <w:tcPr>
            <w:tcW w:w="11067" w:type="dxa"/>
            <w:gridSpan w:val="3"/>
            <w:tcBorders>
              <w:bottom w:val="single" w:sz="4" w:space="0" w:color="auto"/>
            </w:tcBorders>
            <w:vAlign w:val="center"/>
          </w:tcPr>
          <w:p w:rsidR="009B223F" w:rsidRPr="000E43CB" w:rsidRDefault="009B223F" w:rsidP="009B223F">
            <w:pPr>
              <w:jc w:val="center"/>
              <w:rPr>
                <w:b/>
                <w:i/>
                <w:sz w:val="16"/>
                <w:szCs w:val="16"/>
              </w:rPr>
            </w:pPr>
            <w:r w:rsidRPr="000E43CB">
              <w:rPr>
                <w:b/>
                <w:i/>
                <w:color w:val="00B050"/>
                <w:sz w:val="16"/>
                <w:szCs w:val="16"/>
              </w:rPr>
              <w:t>1:15  – 4:30 PM Break Out Sessions</w:t>
            </w:r>
          </w:p>
        </w:tc>
      </w:tr>
      <w:tr w:rsidR="009B223F" w:rsidRPr="00BA5D13" w:rsidTr="00BE5229">
        <w:trPr>
          <w:trHeight w:val="530"/>
        </w:trPr>
        <w:tc>
          <w:tcPr>
            <w:tcW w:w="11067" w:type="dxa"/>
            <w:gridSpan w:val="3"/>
            <w:tcBorders>
              <w:top w:val="single" w:sz="4" w:space="0" w:color="auto"/>
              <w:bottom w:val="nil"/>
            </w:tcBorders>
          </w:tcPr>
          <w:p w:rsidR="009B223F" w:rsidRPr="00AC0ED9" w:rsidRDefault="009B223F" w:rsidP="009B223F">
            <w:pPr>
              <w:rPr>
                <w:sz w:val="16"/>
                <w:szCs w:val="16"/>
              </w:rPr>
            </w:pPr>
            <w:r w:rsidRPr="007E1E46">
              <w:rPr>
                <w:b/>
                <w:sz w:val="16"/>
                <w:szCs w:val="16"/>
                <w:u w:val="single"/>
              </w:rPr>
              <w:t>Physician Breakout Session</w:t>
            </w:r>
            <w:r w:rsidR="004B4D44">
              <w:rPr>
                <w:b/>
                <w:sz w:val="16"/>
                <w:szCs w:val="16"/>
              </w:rPr>
              <w:t xml:space="preserve"> ---</w:t>
            </w:r>
            <w:r w:rsidR="00656CF1">
              <w:rPr>
                <w:b/>
                <w:i/>
                <w:sz w:val="16"/>
                <w:szCs w:val="16"/>
              </w:rPr>
              <w:t>Magovern Conference Center</w:t>
            </w:r>
            <w:r w:rsidR="004B4D44">
              <w:rPr>
                <w:b/>
                <w:i/>
                <w:sz w:val="16"/>
                <w:szCs w:val="16"/>
              </w:rPr>
              <w:t xml:space="preserve"> (Zoom)</w:t>
            </w:r>
            <w:r>
              <w:rPr>
                <w:b/>
                <w:i/>
                <w:sz w:val="16"/>
                <w:szCs w:val="16"/>
              </w:rPr>
              <w:t>…</w:t>
            </w:r>
            <w:r w:rsidR="00656CF1">
              <w:rPr>
                <w:b/>
                <w:sz w:val="16"/>
                <w:szCs w:val="16"/>
              </w:rPr>
              <w:t>1:15PM – 2:</w:t>
            </w:r>
            <w:r w:rsidR="00AC0ED9">
              <w:rPr>
                <w:b/>
                <w:sz w:val="16"/>
                <w:szCs w:val="16"/>
              </w:rPr>
              <w:t>45PM:</w:t>
            </w:r>
            <w:r w:rsidR="00C32E89">
              <w:rPr>
                <w:sz w:val="16"/>
                <w:szCs w:val="16"/>
              </w:rPr>
              <w:t xml:space="preserve"> Press Ganey and APM Quality Metrics, Lisa Ciafre</w:t>
            </w:r>
            <w:r w:rsidR="00656CF1">
              <w:rPr>
                <w:sz w:val="16"/>
                <w:szCs w:val="16"/>
              </w:rPr>
              <w:t xml:space="preserve">; </w:t>
            </w:r>
            <w:r w:rsidR="00AC0ED9">
              <w:rPr>
                <w:b/>
                <w:sz w:val="16"/>
                <w:szCs w:val="16"/>
              </w:rPr>
              <w:t>2:45PM-3:00</w:t>
            </w:r>
            <w:r w:rsidR="00656CF1">
              <w:rPr>
                <w:b/>
                <w:sz w:val="16"/>
                <w:szCs w:val="16"/>
              </w:rPr>
              <w:t xml:space="preserve">PM: </w:t>
            </w:r>
            <w:r w:rsidR="00AC0ED9" w:rsidRPr="00AC0ED9">
              <w:rPr>
                <w:sz w:val="16"/>
                <w:szCs w:val="16"/>
              </w:rPr>
              <w:t>Break;</w:t>
            </w:r>
            <w:r w:rsidR="00AC0ED9">
              <w:rPr>
                <w:b/>
                <w:sz w:val="16"/>
                <w:szCs w:val="16"/>
              </w:rPr>
              <w:t xml:space="preserve"> 3:00PM-3:30PM: </w:t>
            </w:r>
            <w:r w:rsidR="00DB148B">
              <w:rPr>
                <w:sz w:val="16"/>
                <w:szCs w:val="16"/>
              </w:rPr>
              <w:t>Behavioral H</w:t>
            </w:r>
            <w:r w:rsidR="00656CF1" w:rsidRPr="00656CF1">
              <w:rPr>
                <w:sz w:val="16"/>
                <w:szCs w:val="16"/>
              </w:rPr>
              <w:t xml:space="preserve">ealth, </w:t>
            </w:r>
            <w:r w:rsidR="00656CF1">
              <w:rPr>
                <w:sz w:val="16"/>
                <w:szCs w:val="16"/>
              </w:rPr>
              <w:t xml:space="preserve">Dr. Iwaniec; </w:t>
            </w:r>
            <w:r w:rsidR="00AC0ED9">
              <w:rPr>
                <w:b/>
                <w:sz w:val="16"/>
                <w:szCs w:val="16"/>
              </w:rPr>
              <w:t>3:30</w:t>
            </w:r>
            <w:r w:rsidR="00656CF1" w:rsidRPr="00AC0ED9">
              <w:rPr>
                <w:b/>
                <w:sz w:val="16"/>
                <w:szCs w:val="16"/>
              </w:rPr>
              <w:t>PM-</w:t>
            </w:r>
            <w:r w:rsidR="00AC0ED9">
              <w:rPr>
                <w:b/>
                <w:sz w:val="16"/>
                <w:szCs w:val="16"/>
              </w:rPr>
              <w:t>4:00</w:t>
            </w:r>
            <w:r w:rsidR="00AC0ED9" w:rsidRPr="00AC0ED9">
              <w:rPr>
                <w:b/>
                <w:sz w:val="16"/>
                <w:szCs w:val="16"/>
              </w:rPr>
              <w:t>PM:</w:t>
            </w:r>
            <w:r w:rsidR="00AC0ED9">
              <w:rPr>
                <w:sz w:val="16"/>
                <w:szCs w:val="16"/>
              </w:rPr>
              <w:t xml:space="preserve"> Thor Laser, Sarajane Snyder; </w:t>
            </w:r>
            <w:r w:rsidR="00AC0ED9">
              <w:rPr>
                <w:b/>
                <w:sz w:val="16"/>
                <w:szCs w:val="16"/>
              </w:rPr>
              <w:t xml:space="preserve">4:00PM-4:30PM: </w:t>
            </w:r>
            <w:r w:rsidR="00AC0ED9">
              <w:rPr>
                <w:sz w:val="16"/>
                <w:szCs w:val="16"/>
              </w:rPr>
              <w:t>D</w:t>
            </w:r>
            <w:r w:rsidR="00DB148B">
              <w:rPr>
                <w:sz w:val="16"/>
                <w:szCs w:val="16"/>
              </w:rPr>
              <w:t>isease site discussion, Dr. Beriwal</w:t>
            </w:r>
          </w:p>
          <w:p w:rsidR="009B223F" w:rsidRPr="000E43CB" w:rsidRDefault="009B223F" w:rsidP="009B223F">
            <w:pPr>
              <w:rPr>
                <w:sz w:val="16"/>
                <w:szCs w:val="16"/>
                <w:u w:val="single"/>
              </w:rPr>
            </w:pPr>
          </w:p>
          <w:p w:rsidR="009B223F" w:rsidRPr="004E7F4B" w:rsidRDefault="009B223F" w:rsidP="004E7F4B">
            <w:pPr>
              <w:rPr>
                <w:sz w:val="16"/>
                <w:szCs w:val="16"/>
              </w:rPr>
            </w:pPr>
            <w:r w:rsidRPr="007E1E46">
              <w:rPr>
                <w:b/>
                <w:sz w:val="16"/>
                <w:szCs w:val="16"/>
                <w:u w:val="single"/>
              </w:rPr>
              <w:t>Physics Breakout Session</w:t>
            </w:r>
            <w:r w:rsidR="004B4D44">
              <w:rPr>
                <w:b/>
                <w:sz w:val="16"/>
                <w:szCs w:val="16"/>
              </w:rPr>
              <w:t xml:space="preserve"> ---</w:t>
            </w:r>
            <w:r w:rsidR="00656CF1" w:rsidRPr="00656CF1">
              <w:rPr>
                <w:b/>
                <w:i/>
                <w:sz w:val="16"/>
                <w:szCs w:val="16"/>
              </w:rPr>
              <w:t>Snyder Auditorium</w:t>
            </w:r>
            <w:r w:rsidR="004B4D44">
              <w:rPr>
                <w:b/>
                <w:i/>
                <w:sz w:val="16"/>
                <w:szCs w:val="16"/>
              </w:rPr>
              <w:t xml:space="preserve"> (Zoom)</w:t>
            </w:r>
            <w:r w:rsidRPr="00341B91">
              <w:rPr>
                <w:b/>
                <w:sz w:val="16"/>
                <w:szCs w:val="16"/>
              </w:rPr>
              <w:t>…</w:t>
            </w:r>
            <w:r w:rsidR="00B86B77">
              <w:rPr>
                <w:sz w:val="16"/>
                <w:szCs w:val="16"/>
              </w:rPr>
              <w:t>Johnny</w:t>
            </w:r>
            <w:r w:rsidR="00DE6A5D">
              <w:rPr>
                <w:sz w:val="16"/>
                <w:szCs w:val="16"/>
              </w:rPr>
              <w:t xml:space="preserve"> Tang, Mark Johnson, James</w:t>
            </w:r>
            <w:r w:rsidR="00014490" w:rsidRPr="00014490">
              <w:rPr>
                <w:sz w:val="16"/>
                <w:szCs w:val="16"/>
              </w:rPr>
              <w:t xml:space="preserve"> Mackenzie, Brian King, Bryan Coopey, Dan Pavord</w:t>
            </w:r>
            <w:r w:rsidR="00014490">
              <w:rPr>
                <w:sz w:val="16"/>
                <w:szCs w:val="16"/>
              </w:rPr>
              <w:t xml:space="preserve"> each will have a session to discuss regional information that includes:1. </w:t>
            </w:r>
            <w:r w:rsidR="00014490" w:rsidRPr="00014490">
              <w:rPr>
                <w:sz w:val="16"/>
                <w:szCs w:val="16"/>
              </w:rPr>
              <w:t>Number of patients from Sept 30, 2020 to August 31, 2021</w:t>
            </w:r>
            <w:r w:rsidR="006D4E21">
              <w:rPr>
                <w:sz w:val="16"/>
                <w:szCs w:val="16"/>
              </w:rPr>
              <w:t xml:space="preserve">   2.</w:t>
            </w:r>
            <w:r w:rsidR="00014490" w:rsidRPr="00014490">
              <w:rPr>
                <w:sz w:val="16"/>
                <w:szCs w:val="16"/>
              </w:rPr>
              <w:t xml:space="preserve">How many of them are special procedures: VMAT, SRS, SBRT, </w:t>
            </w:r>
            <w:r w:rsidR="00014490">
              <w:rPr>
                <w:sz w:val="16"/>
                <w:szCs w:val="16"/>
              </w:rPr>
              <w:t xml:space="preserve">HDR, IVBT, PSI, </w:t>
            </w:r>
            <w:r w:rsidR="00014490" w:rsidRPr="00014490">
              <w:rPr>
                <w:sz w:val="16"/>
                <w:szCs w:val="16"/>
              </w:rPr>
              <w:t xml:space="preserve">etc. </w:t>
            </w:r>
            <w:r w:rsidR="00014490">
              <w:rPr>
                <w:sz w:val="16"/>
                <w:szCs w:val="16"/>
              </w:rPr>
              <w:t>3.  How many</w:t>
            </w:r>
            <w:r w:rsidR="00014490" w:rsidRPr="00014490">
              <w:rPr>
                <w:sz w:val="16"/>
                <w:szCs w:val="16"/>
              </w:rPr>
              <w:t xml:space="preserve"> patients had ABC motion managements</w:t>
            </w:r>
            <w:r w:rsidR="006D4E21">
              <w:rPr>
                <w:sz w:val="16"/>
                <w:szCs w:val="16"/>
              </w:rPr>
              <w:t xml:space="preserve"> 4.</w:t>
            </w:r>
            <w:r w:rsidR="00014490" w:rsidRPr="00014490">
              <w:rPr>
                <w:sz w:val="16"/>
                <w:szCs w:val="16"/>
              </w:rPr>
              <w:t>What to improve or any new technology need</w:t>
            </w:r>
            <w:r w:rsidR="00014490">
              <w:rPr>
                <w:sz w:val="16"/>
                <w:szCs w:val="16"/>
              </w:rPr>
              <w:t xml:space="preserve">s 5. Manpower </w:t>
            </w:r>
            <w:r w:rsidR="00014490" w:rsidRPr="00014490">
              <w:rPr>
                <w:sz w:val="16"/>
                <w:szCs w:val="16"/>
              </w:rPr>
              <w:t>evaluation</w:t>
            </w:r>
            <w:r w:rsidR="00014490">
              <w:rPr>
                <w:sz w:val="16"/>
                <w:szCs w:val="16"/>
              </w:rPr>
              <w:t xml:space="preserve"> 6.  Other </w:t>
            </w:r>
            <w:r w:rsidR="00014490" w:rsidRPr="00014490">
              <w:rPr>
                <w:sz w:val="16"/>
                <w:szCs w:val="16"/>
              </w:rPr>
              <w:t xml:space="preserve">topics       </w:t>
            </w:r>
          </w:p>
          <w:p w:rsidR="009B223F" w:rsidRPr="000E43CB" w:rsidRDefault="009B223F" w:rsidP="009B223F">
            <w:pPr>
              <w:rPr>
                <w:b/>
                <w:sz w:val="16"/>
                <w:szCs w:val="16"/>
              </w:rPr>
            </w:pPr>
          </w:p>
          <w:p w:rsidR="009B223F" w:rsidRPr="00E262EE" w:rsidRDefault="009B223F" w:rsidP="009B223F">
            <w:pPr>
              <w:pStyle w:val="Default"/>
              <w:rPr>
                <w:sz w:val="16"/>
                <w:szCs w:val="16"/>
              </w:rPr>
            </w:pPr>
            <w:r w:rsidRPr="007E1E46">
              <w:rPr>
                <w:b/>
                <w:sz w:val="16"/>
                <w:szCs w:val="16"/>
                <w:u w:val="single"/>
              </w:rPr>
              <w:t>Dosimetry Breakout Session</w:t>
            </w:r>
            <w:r w:rsidRPr="000E43CB">
              <w:rPr>
                <w:b/>
                <w:sz w:val="16"/>
                <w:szCs w:val="16"/>
              </w:rPr>
              <w:t xml:space="preserve"> </w:t>
            </w:r>
            <w:r w:rsidR="0087375E">
              <w:rPr>
                <w:b/>
                <w:sz w:val="16"/>
                <w:szCs w:val="16"/>
              </w:rPr>
              <w:t>(CE credits)</w:t>
            </w:r>
            <w:r w:rsidRPr="000E43CB">
              <w:rPr>
                <w:sz w:val="16"/>
                <w:szCs w:val="16"/>
              </w:rPr>
              <w:t>---</w:t>
            </w:r>
            <w:r w:rsidRPr="000E43CB">
              <w:rPr>
                <w:i/>
                <w:sz w:val="16"/>
                <w:szCs w:val="16"/>
              </w:rPr>
              <w:t xml:space="preserve"> </w:t>
            </w:r>
            <w:r w:rsidR="008B4793" w:rsidRPr="008B4793">
              <w:rPr>
                <w:b/>
                <w:i/>
                <w:sz w:val="16"/>
                <w:szCs w:val="16"/>
              </w:rPr>
              <w:t>Board Room</w:t>
            </w:r>
            <w:r w:rsidR="004B4D44">
              <w:rPr>
                <w:b/>
                <w:i/>
                <w:sz w:val="16"/>
                <w:szCs w:val="16"/>
              </w:rPr>
              <w:t xml:space="preserve"> (Zoom)</w:t>
            </w:r>
            <w:r>
              <w:rPr>
                <w:b/>
                <w:i/>
                <w:sz w:val="16"/>
                <w:szCs w:val="16"/>
              </w:rPr>
              <w:t>…</w:t>
            </w:r>
            <w:r w:rsidR="00AC0ED9">
              <w:rPr>
                <w:b/>
                <w:sz w:val="16"/>
                <w:szCs w:val="16"/>
              </w:rPr>
              <w:t xml:space="preserve">1:15PM – 2:00PM: </w:t>
            </w:r>
            <w:r>
              <w:rPr>
                <w:sz w:val="16"/>
                <w:szCs w:val="16"/>
              </w:rPr>
              <w:t xml:space="preserve">Mark Word, CMD—Electron Planning on Monaco; </w:t>
            </w:r>
            <w:r w:rsidR="00AC0ED9">
              <w:rPr>
                <w:b/>
                <w:sz w:val="16"/>
                <w:szCs w:val="16"/>
              </w:rPr>
              <w:t xml:space="preserve">2:00PM—3:00PM: </w:t>
            </w:r>
            <w:r>
              <w:rPr>
                <w:sz w:val="16"/>
                <w:szCs w:val="16"/>
              </w:rPr>
              <w:t xml:space="preserve">Stephanie Horne, CMD—Prone Breast Planning; </w:t>
            </w:r>
            <w:r w:rsidR="00AC0ED9">
              <w:rPr>
                <w:b/>
                <w:sz w:val="16"/>
                <w:szCs w:val="16"/>
              </w:rPr>
              <w:t xml:space="preserve">3:00PM—3:45PM: </w:t>
            </w:r>
            <w:r>
              <w:rPr>
                <w:sz w:val="16"/>
                <w:szCs w:val="16"/>
              </w:rPr>
              <w:t>Mary McCauley</w:t>
            </w:r>
            <w:r w:rsidR="00276E1D">
              <w:rPr>
                <w:sz w:val="16"/>
                <w:szCs w:val="16"/>
              </w:rPr>
              <w:t xml:space="preserve"> </w:t>
            </w:r>
            <w:r>
              <w:rPr>
                <w:sz w:val="16"/>
                <w:szCs w:val="16"/>
              </w:rPr>
              <w:t>,CMD—MR Lin</w:t>
            </w:r>
            <w:r w:rsidR="00DB148B">
              <w:rPr>
                <w:sz w:val="16"/>
                <w:szCs w:val="16"/>
              </w:rPr>
              <w:t>ear A</w:t>
            </w:r>
            <w:r>
              <w:rPr>
                <w:sz w:val="16"/>
                <w:szCs w:val="16"/>
              </w:rPr>
              <w:t>c</w:t>
            </w:r>
            <w:r w:rsidR="00DB148B">
              <w:rPr>
                <w:sz w:val="16"/>
                <w:szCs w:val="16"/>
              </w:rPr>
              <w:t>celerator</w:t>
            </w:r>
            <w:r>
              <w:rPr>
                <w:sz w:val="16"/>
                <w:szCs w:val="16"/>
              </w:rPr>
              <w:t xml:space="preserve"> Planning; </w:t>
            </w:r>
            <w:r w:rsidR="00AC0ED9">
              <w:rPr>
                <w:b/>
                <w:sz w:val="16"/>
                <w:szCs w:val="16"/>
              </w:rPr>
              <w:t xml:space="preserve">3:45PM—4:30PM: </w:t>
            </w:r>
            <w:r>
              <w:rPr>
                <w:b/>
                <w:sz w:val="16"/>
                <w:szCs w:val="16"/>
              </w:rPr>
              <w:t xml:space="preserve"> </w:t>
            </w:r>
            <w:r>
              <w:rPr>
                <w:sz w:val="16"/>
                <w:szCs w:val="16"/>
              </w:rPr>
              <w:t>Rochelle Rowles, CMD—Hippo-Campal Spairing</w:t>
            </w:r>
          </w:p>
          <w:p w:rsidR="009B223F" w:rsidRDefault="009B223F" w:rsidP="009B223F">
            <w:pPr>
              <w:pStyle w:val="Default"/>
              <w:rPr>
                <w:b/>
                <w:sz w:val="16"/>
                <w:szCs w:val="16"/>
              </w:rPr>
            </w:pPr>
          </w:p>
          <w:p w:rsidR="009B223F" w:rsidRPr="00014490" w:rsidRDefault="009B223F" w:rsidP="009B223F">
            <w:pPr>
              <w:rPr>
                <w:sz w:val="16"/>
                <w:szCs w:val="16"/>
              </w:rPr>
            </w:pPr>
            <w:r w:rsidRPr="007E1E46">
              <w:rPr>
                <w:b/>
                <w:sz w:val="16"/>
                <w:szCs w:val="16"/>
                <w:u w:val="single"/>
              </w:rPr>
              <w:t>Practice Manager Breakout Session</w:t>
            </w:r>
            <w:r w:rsidR="004B4D44">
              <w:rPr>
                <w:b/>
                <w:sz w:val="16"/>
                <w:szCs w:val="16"/>
              </w:rPr>
              <w:t>---</w:t>
            </w:r>
            <w:r w:rsidR="00B5332F">
              <w:rPr>
                <w:b/>
                <w:i/>
                <w:sz w:val="16"/>
                <w:szCs w:val="16"/>
              </w:rPr>
              <w:t>ZOOM</w:t>
            </w:r>
            <w:r w:rsidR="00656CF1">
              <w:rPr>
                <w:b/>
                <w:sz w:val="16"/>
                <w:szCs w:val="16"/>
              </w:rPr>
              <w:t>…</w:t>
            </w:r>
            <w:r w:rsidR="00014490" w:rsidRPr="00341B91">
              <w:rPr>
                <w:b/>
                <w:sz w:val="16"/>
                <w:szCs w:val="16"/>
              </w:rPr>
              <w:t>1:15PM-2:15PM</w:t>
            </w:r>
            <w:r w:rsidR="00AC0ED9">
              <w:rPr>
                <w:sz w:val="16"/>
                <w:szCs w:val="16"/>
              </w:rPr>
              <w:t xml:space="preserve">: </w:t>
            </w:r>
            <w:r w:rsidR="00FF2A25">
              <w:rPr>
                <w:sz w:val="16"/>
                <w:szCs w:val="16"/>
              </w:rPr>
              <w:t xml:space="preserve">Handling Stress in Management, </w:t>
            </w:r>
            <w:r w:rsidR="00014490">
              <w:rPr>
                <w:sz w:val="16"/>
                <w:szCs w:val="16"/>
              </w:rPr>
              <w:t xml:space="preserve">Frank Jans; </w:t>
            </w:r>
            <w:r w:rsidR="00FF2A25">
              <w:rPr>
                <w:b/>
                <w:sz w:val="16"/>
                <w:szCs w:val="16"/>
              </w:rPr>
              <w:t>2:15pm-2:30</w:t>
            </w:r>
            <w:r w:rsidR="00FF2A25" w:rsidRPr="00341B91">
              <w:rPr>
                <w:b/>
                <w:sz w:val="16"/>
                <w:szCs w:val="16"/>
              </w:rPr>
              <w:t>pm</w:t>
            </w:r>
            <w:r w:rsidR="00FF2A25" w:rsidRPr="00341B91">
              <w:rPr>
                <w:sz w:val="16"/>
                <w:szCs w:val="16"/>
              </w:rPr>
              <w:t xml:space="preserve">: Break; </w:t>
            </w:r>
            <w:r w:rsidR="00FF2A25">
              <w:rPr>
                <w:b/>
                <w:sz w:val="16"/>
                <w:szCs w:val="16"/>
              </w:rPr>
              <w:t>2:30pm-3:30</w:t>
            </w:r>
            <w:r w:rsidR="00014490" w:rsidRPr="00341B91">
              <w:rPr>
                <w:b/>
                <w:sz w:val="16"/>
                <w:szCs w:val="16"/>
              </w:rPr>
              <w:t>pm</w:t>
            </w:r>
            <w:r w:rsidR="00AC0ED9">
              <w:rPr>
                <w:sz w:val="16"/>
                <w:szCs w:val="16"/>
              </w:rPr>
              <w:t xml:space="preserve">: </w:t>
            </w:r>
            <w:r w:rsidR="00FF2A25">
              <w:rPr>
                <w:sz w:val="16"/>
                <w:szCs w:val="16"/>
              </w:rPr>
              <w:t>Press Ganey</w:t>
            </w:r>
            <w:r w:rsidR="00C32E89">
              <w:rPr>
                <w:sz w:val="16"/>
                <w:szCs w:val="16"/>
              </w:rPr>
              <w:t>,</w:t>
            </w:r>
            <w:r w:rsidR="00014490">
              <w:rPr>
                <w:sz w:val="16"/>
                <w:szCs w:val="16"/>
              </w:rPr>
              <w:t xml:space="preserve"> Lisa Ciafre; </w:t>
            </w:r>
            <w:r w:rsidR="00FF2A25">
              <w:rPr>
                <w:b/>
                <w:sz w:val="16"/>
                <w:szCs w:val="16"/>
              </w:rPr>
              <w:t>3:30pm-4:30</w:t>
            </w:r>
            <w:r w:rsidR="00014490" w:rsidRPr="00341B91">
              <w:rPr>
                <w:b/>
                <w:sz w:val="16"/>
                <w:szCs w:val="16"/>
              </w:rPr>
              <w:t>pm</w:t>
            </w:r>
            <w:r w:rsidR="00AC0ED9">
              <w:rPr>
                <w:sz w:val="16"/>
                <w:szCs w:val="16"/>
              </w:rPr>
              <w:t>:</w:t>
            </w:r>
            <w:r w:rsidR="00014490">
              <w:rPr>
                <w:sz w:val="16"/>
                <w:szCs w:val="16"/>
              </w:rPr>
              <w:t xml:space="preserve"> </w:t>
            </w:r>
            <w:r w:rsidR="00FF2A25">
              <w:rPr>
                <w:sz w:val="16"/>
                <w:szCs w:val="16"/>
              </w:rPr>
              <w:t>ROAPM, Staci Strickland</w:t>
            </w:r>
            <w:r w:rsidR="003D0B91">
              <w:rPr>
                <w:sz w:val="16"/>
                <w:szCs w:val="16"/>
              </w:rPr>
              <w:t xml:space="preserve"> and Amy Heenan</w:t>
            </w:r>
          </w:p>
          <w:p w:rsidR="009B223F" w:rsidRPr="00341B91" w:rsidRDefault="009B223F" w:rsidP="009B223F">
            <w:pPr>
              <w:pStyle w:val="PlainText"/>
              <w:rPr>
                <w:rFonts w:ascii="Times New Roman" w:hAnsi="Times New Roman" w:cs="Times New Roman"/>
                <w:b/>
                <w:sz w:val="16"/>
                <w:szCs w:val="16"/>
                <w:u w:val="single"/>
              </w:rPr>
            </w:pPr>
          </w:p>
          <w:p w:rsidR="009B223F" w:rsidRPr="00341B91" w:rsidRDefault="009B223F" w:rsidP="009B223F">
            <w:pPr>
              <w:pStyle w:val="PlainText"/>
              <w:rPr>
                <w:rFonts w:ascii="Times New Roman" w:hAnsi="Times New Roman" w:cs="Times New Roman"/>
                <w:sz w:val="16"/>
                <w:szCs w:val="16"/>
              </w:rPr>
            </w:pPr>
            <w:r w:rsidRPr="007E1E46">
              <w:rPr>
                <w:rFonts w:ascii="Times New Roman" w:hAnsi="Times New Roman" w:cs="Times New Roman"/>
                <w:b/>
                <w:sz w:val="16"/>
                <w:szCs w:val="16"/>
                <w:u w:val="single"/>
              </w:rPr>
              <w:t>Therapy Breakout Session</w:t>
            </w:r>
            <w:r w:rsidRPr="00341B91">
              <w:rPr>
                <w:rFonts w:ascii="Times New Roman" w:hAnsi="Times New Roman" w:cs="Times New Roman"/>
                <w:b/>
                <w:sz w:val="16"/>
                <w:szCs w:val="16"/>
              </w:rPr>
              <w:t xml:space="preserve"> </w:t>
            </w:r>
            <w:r w:rsidR="0087375E">
              <w:rPr>
                <w:rFonts w:ascii="Times New Roman" w:hAnsi="Times New Roman" w:cs="Times New Roman"/>
                <w:b/>
                <w:sz w:val="16"/>
                <w:szCs w:val="16"/>
              </w:rPr>
              <w:t>(CE Credits)</w:t>
            </w:r>
            <w:r w:rsidR="004B4D44">
              <w:rPr>
                <w:rFonts w:ascii="Times New Roman" w:hAnsi="Times New Roman" w:cs="Times New Roman"/>
                <w:b/>
                <w:sz w:val="16"/>
                <w:szCs w:val="16"/>
              </w:rPr>
              <w:t>---</w:t>
            </w:r>
            <w:r w:rsidR="00656CF1" w:rsidRPr="00656CF1">
              <w:rPr>
                <w:rFonts w:ascii="Times New Roman" w:hAnsi="Times New Roman" w:cs="Times New Roman"/>
                <w:b/>
                <w:i/>
                <w:sz w:val="16"/>
                <w:szCs w:val="16"/>
              </w:rPr>
              <w:t>ZOOM</w:t>
            </w:r>
            <w:r>
              <w:rPr>
                <w:rFonts w:ascii="Times New Roman" w:hAnsi="Times New Roman" w:cs="Times New Roman"/>
                <w:b/>
                <w:i/>
                <w:sz w:val="16"/>
                <w:szCs w:val="16"/>
              </w:rPr>
              <w:t xml:space="preserve"> </w:t>
            </w:r>
            <w:r w:rsidRPr="00341B91">
              <w:rPr>
                <w:rFonts w:ascii="Times New Roman" w:hAnsi="Times New Roman" w:cs="Times New Roman"/>
                <w:b/>
                <w:sz w:val="16"/>
                <w:szCs w:val="16"/>
              </w:rPr>
              <w:t>…1:15PM – 2:00PM</w:t>
            </w:r>
            <w:r w:rsidR="00AC0ED9">
              <w:rPr>
                <w:rFonts w:ascii="Times New Roman" w:hAnsi="Times New Roman" w:cs="Times New Roman"/>
                <w:sz w:val="16"/>
                <w:szCs w:val="16"/>
              </w:rPr>
              <w:t xml:space="preserve">: </w:t>
            </w:r>
            <w:r w:rsidRPr="00341B91">
              <w:rPr>
                <w:rFonts w:ascii="Times New Roman" w:hAnsi="Times New Roman" w:cs="Times New Roman"/>
                <w:sz w:val="16"/>
                <w:szCs w:val="16"/>
              </w:rPr>
              <w:t>Radiation Oncology Health Policy and Coding, Amy Heenan</w:t>
            </w:r>
            <w:r>
              <w:rPr>
                <w:rFonts w:ascii="Times New Roman" w:hAnsi="Times New Roman" w:cs="Times New Roman"/>
                <w:b/>
                <w:sz w:val="16"/>
                <w:szCs w:val="16"/>
              </w:rPr>
              <w:t xml:space="preserve"> ;2:00PM-3:3</w:t>
            </w:r>
            <w:r w:rsidRPr="00341B91">
              <w:rPr>
                <w:rFonts w:ascii="Times New Roman" w:hAnsi="Times New Roman" w:cs="Times New Roman"/>
                <w:b/>
                <w:sz w:val="16"/>
                <w:szCs w:val="16"/>
              </w:rPr>
              <w:t>0PM</w:t>
            </w:r>
            <w:r w:rsidR="00AC0ED9">
              <w:rPr>
                <w:rFonts w:ascii="Times New Roman" w:hAnsi="Times New Roman" w:cs="Times New Roman"/>
                <w:sz w:val="16"/>
                <w:szCs w:val="16"/>
              </w:rPr>
              <w:t xml:space="preserve">: </w:t>
            </w:r>
            <w:r>
              <w:rPr>
                <w:rFonts w:ascii="Times New Roman" w:hAnsi="Times New Roman" w:cs="Times New Roman"/>
                <w:sz w:val="16"/>
                <w:szCs w:val="16"/>
              </w:rPr>
              <w:t xml:space="preserve">“Thriving In a Multi-Generational </w:t>
            </w:r>
            <w:r w:rsidR="00296EC9">
              <w:rPr>
                <w:rFonts w:ascii="Times New Roman" w:hAnsi="Times New Roman" w:cs="Times New Roman"/>
                <w:sz w:val="16"/>
                <w:szCs w:val="16"/>
              </w:rPr>
              <w:t>Workplace”, Joy Braunlich, LCSW</w:t>
            </w:r>
            <w:r>
              <w:rPr>
                <w:rFonts w:ascii="Times New Roman" w:hAnsi="Times New Roman" w:cs="Times New Roman"/>
                <w:sz w:val="16"/>
                <w:szCs w:val="16"/>
              </w:rPr>
              <w:t xml:space="preserve">; </w:t>
            </w:r>
            <w:r>
              <w:rPr>
                <w:rFonts w:ascii="Times New Roman" w:hAnsi="Times New Roman" w:cs="Times New Roman"/>
                <w:b/>
                <w:sz w:val="16"/>
                <w:szCs w:val="16"/>
              </w:rPr>
              <w:t>3:30PM-3:4</w:t>
            </w:r>
            <w:r w:rsidR="00AC0ED9">
              <w:rPr>
                <w:rFonts w:ascii="Times New Roman" w:hAnsi="Times New Roman" w:cs="Times New Roman"/>
                <w:b/>
                <w:sz w:val="16"/>
                <w:szCs w:val="16"/>
              </w:rPr>
              <w:t xml:space="preserve">5PM: </w:t>
            </w:r>
            <w:r>
              <w:rPr>
                <w:rFonts w:ascii="Times New Roman" w:hAnsi="Times New Roman" w:cs="Times New Roman"/>
                <w:sz w:val="16"/>
                <w:szCs w:val="16"/>
              </w:rPr>
              <w:t xml:space="preserve">Evaluations; </w:t>
            </w:r>
            <w:r>
              <w:rPr>
                <w:rFonts w:ascii="Times New Roman" w:hAnsi="Times New Roman" w:cs="Times New Roman"/>
                <w:b/>
                <w:sz w:val="16"/>
                <w:szCs w:val="16"/>
              </w:rPr>
              <w:t>3:45PM-4:30</w:t>
            </w:r>
            <w:r w:rsidR="00AC0ED9">
              <w:rPr>
                <w:rFonts w:ascii="Times New Roman" w:hAnsi="Times New Roman" w:cs="Times New Roman"/>
                <w:b/>
                <w:sz w:val="16"/>
                <w:szCs w:val="16"/>
              </w:rPr>
              <w:t xml:space="preserve">PM: </w:t>
            </w:r>
            <w:r>
              <w:rPr>
                <w:rFonts w:ascii="Times New Roman" w:hAnsi="Times New Roman" w:cs="Times New Roman"/>
                <w:sz w:val="16"/>
                <w:szCs w:val="16"/>
              </w:rPr>
              <w:t xml:space="preserve"> </w:t>
            </w:r>
            <w:r w:rsidR="00296EC9">
              <w:rPr>
                <w:rFonts w:ascii="Times New Roman" w:hAnsi="Times New Roman" w:cs="Times New Roman"/>
                <w:sz w:val="16"/>
                <w:szCs w:val="16"/>
              </w:rPr>
              <w:t>Virtual t</w:t>
            </w:r>
            <w:r>
              <w:rPr>
                <w:rFonts w:ascii="Times New Roman" w:hAnsi="Times New Roman" w:cs="Times New Roman"/>
                <w:sz w:val="16"/>
                <w:szCs w:val="16"/>
              </w:rPr>
              <w:t>our of</w:t>
            </w:r>
            <w:r w:rsidR="00296EC9">
              <w:rPr>
                <w:rFonts w:ascii="Times New Roman" w:hAnsi="Times New Roman" w:cs="Times New Roman"/>
                <w:sz w:val="16"/>
                <w:szCs w:val="16"/>
              </w:rPr>
              <w:t xml:space="preserve"> the</w:t>
            </w:r>
            <w:r>
              <w:rPr>
                <w:rFonts w:ascii="Times New Roman" w:hAnsi="Times New Roman" w:cs="Times New Roman"/>
                <w:sz w:val="16"/>
                <w:szCs w:val="16"/>
              </w:rPr>
              <w:t xml:space="preserve"> new radiation oncology center</w:t>
            </w:r>
          </w:p>
          <w:p w:rsidR="009B223F" w:rsidRPr="00341B91" w:rsidRDefault="009B223F" w:rsidP="009B223F">
            <w:pPr>
              <w:tabs>
                <w:tab w:val="left" w:pos="2363"/>
              </w:tabs>
              <w:rPr>
                <w:b/>
                <w:sz w:val="16"/>
                <w:szCs w:val="16"/>
              </w:rPr>
            </w:pPr>
            <w:r w:rsidRPr="00341B91">
              <w:rPr>
                <w:b/>
                <w:sz w:val="16"/>
                <w:szCs w:val="16"/>
              </w:rPr>
              <w:tab/>
            </w:r>
            <w:r w:rsidRPr="00341B91">
              <w:rPr>
                <w:b/>
                <w:sz w:val="16"/>
                <w:szCs w:val="16"/>
              </w:rPr>
              <w:tab/>
              <w:t xml:space="preserve">        </w:t>
            </w:r>
          </w:p>
          <w:p w:rsidR="009B223F" w:rsidRPr="000E43CB" w:rsidRDefault="009B223F" w:rsidP="009B223F">
            <w:pPr>
              <w:rPr>
                <w:sz w:val="16"/>
                <w:szCs w:val="16"/>
              </w:rPr>
            </w:pPr>
            <w:r w:rsidRPr="007E1E46">
              <w:rPr>
                <w:b/>
                <w:sz w:val="16"/>
                <w:szCs w:val="16"/>
                <w:u w:val="single"/>
              </w:rPr>
              <w:t>Nursing Breakout Session</w:t>
            </w:r>
            <w:r w:rsidR="004B4D44">
              <w:rPr>
                <w:b/>
                <w:sz w:val="16"/>
                <w:szCs w:val="16"/>
              </w:rPr>
              <w:t xml:space="preserve"> ---</w:t>
            </w:r>
            <w:r w:rsidR="00656CF1" w:rsidRPr="00656CF1">
              <w:rPr>
                <w:b/>
                <w:i/>
                <w:sz w:val="16"/>
                <w:szCs w:val="16"/>
              </w:rPr>
              <w:t>ZOOM</w:t>
            </w:r>
            <w:r>
              <w:rPr>
                <w:b/>
                <w:i/>
                <w:sz w:val="16"/>
                <w:szCs w:val="16"/>
              </w:rPr>
              <w:t xml:space="preserve"> </w:t>
            </w:r>
            <w:r w:rsidR="004B5332">
              <w:rPr>
                <w:b/>
                <w:sz w:val="16"/>
                <w:szCs w:val="16"/>
              </w:rPr>
              <w:t>…1:15PM-1:35</w:t>
            </w:r>
            <w:r w:rsidRPr="00341B91">
              <w:rPr>
                <w:b/>
                <w:sz w:val="16"/>
                <w:szCs w:val="16"/>
              </w:rPr>
              <w:t>PM</w:t>
            </w:r>
            <w:r w:rsidR="00AC0ED9">
              <w:rPr>
                <w:sz w:val="16"/>
                <w:szCs w:val="16"/>
              </w:rPr>
              <w:t xml:space="preserve">: </w:t>
            </w:r>
            <w:r w:rsidR="004B5332">
              <w:rPr>
                <w:sz w:val="16"/>
                <w:szCs w:val="16"/>
              </w:rPr>
              <w:t>Icebreaker</w:t>
            </w:r>
            <w:r w:rsidRPr="00341B91">
              <w:rPr>
                <w:sz w:val="16"/>
                <w:szCs w:val="16"/>
              </w:rPr>
              <w:t>;</w:t>
            </w:r>
            <w:r w:rsidR="004B5332">
              <w:rPr>
                <w:sz w:val="16"/>
                <w:szCs w:val="16"/>
              </w:rPr>
              <w:t xml:space="preserve"> </w:t>
            </w:r>
            <w:r w:rsidR="004B5332">
              <w:rPr>
                <w:b/>
                <w:sz w:val="16"/>
                <w:szCs w:val="16"/>
              </w:rPr>
              <w:t>1:35pm-2:3</w:t>
            </w:r>
            <w:r w:rsidRPr="00341B91">
              <w:rPr>
                <w:b/>
                <w:sz w:val="16"/>
                <w:szCs w:val="16"/>
              </w:rPr>
              <w:t>5pm</w:t>
            </w:r>
            <w:r w:rsidR="00AC0ED9">
              <w:rPr>
                <w:sz w:val="16"/>
                <w:szCs w:val="16"/>
              </w:rPr>
              <w:t>:</w:t>
            </w:r>
            <w:r w:rsidR="004B5332">
              <w:t xml:space="preserve"> </w:t>
            </w:r>
            <w:r w:rsidR="004B5332" w:rsidRPr="004B5332">
              <w:rPr>
                <w:sz w:val="16"/>
                <w:szCs w:val="16"/>
              </w:rPr>
              <w:t>Rad</w:t>
            </w:r>
            <w:r w:rsidR="00DB148B">
              <w:rPr>
                <w:sz w:val="16"/>
                <w:szCs w:val="16"/>
              </w:rPr>
              <w:t>iation</w:t>
            </w:r>
            <w:r w:rsidR="004B5332" w:rsidRPr="004B5332">
              <w:rPr>
                <w:sz w:val="16"/>
                <w:szCs w:val="16"/>
              </w:rPr>
              <w:t xml:space="preserve"> Onc</w:t>
            </w:r>
            <w:r w:rsidR="00DB148B">
              <w:rPr>
                <w:sz w:val="16"/>
                <w:szCs w:val="16"/>
              </w:rPr>
              <w:t>ology</w:t>
            </w:r>
            <w:r w:rsidR="004B5332" w:rsidRPr="004B5332">
              <w:rPr>
                <w:sz w:val="16"/>
                <w:szCs w:val="16"/>
              </w:rPr>
              <w:t xml:space="preserve"> Nurse updates(C</w:t>
            </w:r>
            <w:r w:rsidR="00DB148B">
              <w:rPr>
                <w:sz w:val="16"/>
                <w:szCs w:val="16"/>
              </w:rPr>
              <w:t xml:space="preserve">. </w:t>
            </w:r>
            <w:r w:rsidR="004B5332" w:rsidRPr="004B5332">
              <w:rPr>
                <w:sz w:val="16"/>
                <w:szCs w:val="16"/>
              </w:rPr>
              <w:t>Snyder</w:t>
            </w:r>
            <w:r w:rsidR="00DB148B">
              <w:rPr>
                <w:sz w:val="16"/>
                <w:szCs w:val="16"/>
              </w:rPr>
              <w:t xml:space="preserve"> </w:t>
            </w:r>
            <w:r w:rsidR="004B5332" w:rsidRPr="004B5332">
              <w:rPr>
                <w:sz w:val="16"/>
                <w:szCs w:val="16"/>
              </w:rPr>
              <w:t>(Prostate teaching update)/P</w:t>
            </w:r>
            <w:r w:rsidR="00DB148B">
              <w:rPr>
                <w:sz w:val="16"/>
                <w:szCs w:val="16"/>
              </w:rPr>
              <w:t xml:space="preserve">. </w:t>
            </w:r>
            <w:r w:rsidR="004B5332" w:rsidRPr="004B5332">
              <w:rPr>
                <w:sz w:val="16"/>
                <w:szCs w:val="16"/>
              </w:rPr>
              <w:t>Kel</w:t>
            </w:r>
            <w:r w:rsidR="00DB148B">
              <w:rPr>
                <w:sz w:val="16"/>
                <w:szCs w:val="16"/>
              </w:rPr>
              <w:t xml:space="preserve">l </w:t>
            </w:r>
            <w:r w:rsidR="004B5332" w:rsidRPr="004B5332">
              <w:rPr>
                <w:sz w:val="16"/>
                <w:szCs w:val="16"/>
              </w:rPr>
              <w:t>(Optune teaching information)/M</w:t>
            </w:r>
            <w:r w:rsidR="00DB148B">
              <w:rPr>
                <w:sz w:val="16"/>
                <w:szCs w:val="16"/>
              </w:rPr>
              <w:t xml:space="preserve">. </w:t>
            </w:r>
            <w:r w:rsidR="004B5332" w:rsidRPr="004B5332">
              <w:rPr>
                <w:sz w:val="16"/>
                <w:szCs w:val="16"/>
              </w:rPr>
              <w:t>McCalmont(Teaching for Al</w:t>
            </w:r>
            <w:r w:rsidR="00FB32FD">
              <w:rPr>
                <w:sz w:val="16"/>
                <w:szCs w:val="16"/>
              </w:rPr>
              <w:t>opecia)/S</w:t>
            </w:r>
            <w:r w:rsidR="00DB148B">
              <w:rPr>
                <w:sz w:val="16"/>
                <w:szCs w:val="16"/>
              </w:rPr>
              <w:t xml:space="preserve">. </w:t>
            </w:r>
            <w:r w:rsidR="00FB32FD">
              <w:rPr>
                <w:sz w:val="16"/>
                <w:szCs w:val="16"/>
              </w:rPr>
              <w:t>Pope(</w:t>
            </w:r>
            <w:r w:rsidR="004B5332" w:rsidRPr="004B5332">
              <w:rPr>
                <w:sz w:val="16"/>
                <w:szCs w:val="16"/>
              </w:rPr>
              <w:t xml:space="preserve">Vaginal </w:t>
            </w:r>
            <w:r w:rsidR="00DB148B" w:rsidRPr="004B5332">
              <w:rPr>
                <w:sz w:val="16"/>
                <w:szCs w:val="16"/>
              </w:rPr>
              <w:t>Cylinder</w:t>
            </w:r>
            <w:r w:rsidR="004B5332" w:rsidRPr="004B5332">
              <w:rPr>
                <w:sz w:val="16"/>
                <w:szCs w:val="16"/>
              </w:rPr>
              <w:t xml:space="preserve"> update)/G</w:t>
            </w:r>
            <w:r w:rsidR="00DB148B">
              <w:rPr>
                <w:sz w:val="16"/>
                <w:szCs w:val="16"/>
              </w:rPr>
              <w:t xml:space="preserve">. </w:t>
            </w:r>
            <w:r w:rsidR="004B5332" w:rsidRPr="004B5332">
              <w:rPr>
                <w:sz w:val="16"/>
                <w:szCs w:val="16"/>
              </w:rPr>
              <w:t>Koah(Teaching for SBRT Liver))</w:t>
            </w:r>
            <w:r w:rsidR="005A5BE8">
              <w:rPr>
                <w:b/>
                <w:sz w:val="16"/>
                <w:szCs w:val="16"/>
              </w:rPr>
              <w:t xml:space="preserve"> </w:t>
            </w:r>
            <w:r w:rsidR="004B5332">
              <w:rPr>
                <w:b/>
                <w:sz w:val="16"/>
                <w:szCs w:val="16"/>
              </w:rPr>
              <w:t>2:35pm-2:45</w:t>
            </w:r>
            <w:r w:rsidRPr="00341B91">
              <w:rPr>
                <w:b/>
                <w:sz w:val="16"/>
                <w:szCs w:val="16"/>
              </w:rPr>
              <w:t>pm</w:t>
            </w:r>
            <w:r w:rsidRPr="00341B91">
              <w:rPr>
                <w:sz w:val="16"/>
                <w:szCs w:val="16"/>
              </w:rPr>
              <w:t xml:space="preserve">: Break; </w:t>
            </w:r>
            <w:r w:rsidR="004B5332">
              <w:rPr>
                <w:b/>
                <w:sz w:val="16"/>
                <w:szCs w:val="16"/>
              </w:rPr>
              <w:t>2:45pm-3:3</w:t>
            </w:r>
            <w:r w:rsidRPr="00341B91">
              <w:rPr>
                <w:b/>
                <w:sz w:val="16"/>
                <w:szCs w:val="16"/>
              </w:rPr>
              <w:t>0pm</w:t>
            </w:r>
            <w:r w:rsidR="00AC0ED9">
              <w:rPr>
                <w:sz w:val="16"/>
                <w:szCs w:val="16"/>
              </w:rPr>
              <w:t xml:space="preserve">: </w:t>
            </w:r>
            <w:r w:rsidR="002C15AC">
              <w:rPr>
                <w:sz w:val="16"/>
                <w:szCs w:val="16"/>
              </w:rPr>
              <w:t>Optune,</w:t>
            </w:r>
            <w:r w:rsidR="00AC0ED9">
              <w:rPr>
                <w:sz w:val="16"/>
                <w:szCs w:val="16"/>
              </w:rPr>
              <w:t xml:space="preserve"> its uses</w:t>
            </w:r>
            <w:r w:rsidR="002C15AC">
              <w:rPr>
                <w:sz w:val="16"/>
                <w:szCs w:val="16"/>
              </w:rPr>
              <w:t xml:space="preserve"> and application</w:t>
            </w:r>
            <w:r w:rsidR="00AC0ED9">
              <w:rPr>
                <w:sz w:val="16"/>
                <w:szCs w:val="16"/>
              </w:rPr>
              <w:t xml:space="preserve">, </w:t>
            </w:r>
            <w:r w:rsidR="005A5BE8">
              <w:rPr>
                <w:sz w:val="16"/>
                <w:szCs w:val="16"/>
              </w:rPr>
              <w:t xml:space="preserve">Brian Check; </w:t>
            </w:r>
            <w:r w:rsidR="005A5BE8">
              <w:rPr>
                <w:b/>
                <w:sz w:val="16"/>
                <w:szCs w:val="16"/>
              </w:rPr>
              <w:t>3:30pm – 4:15PM</w:t>
            </w:r>
            <w:r w:rsidRPr="00341B91">
              <w:rPr>
                <w:b/>
                <w:sz w:val="16"/>
                <w:szCs w:val="16"/>
              </w:rPr>
              <w:t>:</w:t>
            </w:r>
            <w:r w:rsidR="005A5BE8">
              <w:rPr>
                <w:sz w:val="16"/>
                <w:szCs w:val="16"/>
              </w:rPr>
              <w:t xml:space="preserve"> Medical Oncology Updates, the PDT Team’s Maria Chatlak</w:t>
            </w:r>
            <w:r w:rsidR="005A5BE8" w:rsidRPr="00341B91">
              <w:rPr>
                <w:sz w:val="16"/>
                <w:szCs w:val="16"/>
              </w:rPr>
              <w:t>;</w:t>
            </w:r>
            <w:r w:rsidRPr="00341B91">
              <w:rPr>
                <w:b/>
                <w:sz w:val="16"/>
                <w:szCs w:val="16"/>
              </w:rPr>
              <w:t xml:space="preserve"> </w:t>
            </w:r>
            <w:r w:rsidR="005A5BE8">
              <w:rPr>
                <w:b/>
                <w:sz w:val="16"/>
                <w:szCs w:val="16"/>
              </w:rPr>
              <w:t>4:15PM—4:30PM</w:t>
            </w:r>
            <w:r w:rsidR="005A5BE8" w:rsidRPr="00341B91">
              <w:rPr>
                <w:sz w:val="16"/>
                <w:szCs w:val="16"/>
              </w:rPr>
              <w:t xml:space="preserve"> </w:t>
            </w:r>
            <w:r w:rsidR="005A5BE8">
              <w:rPr>
                <w:sz w:val="16"/>
                <w:szCs w:val="16"/>
              </w:rPr>
              <w:t xml:space="preserve"> </w:t>
            </w:r>
            <w:r w:rsidRPr="00341B91">
              <w:rPr>
                <w:sz w:val="16"/>
                <w:szCs w:val="16"/>
              </w:rPr>
              <w:t>Wrap Up &amp; Evaluation</w:t>
            </w:r>
          </w:p>
          <w:p w:rsidR="009B223F" w:rsidRPr="000E43CB" w:rsidRDefault="009B223F" w:rsidP="009B223F">
            <w:pPr>
              <w:rPr>
                <w:sz w:val="16"/>
                <w:szCs w:val="16"/>
              </w:rPr>
            </w:pPr>
          </w:p>
          <w:p w:rsidR="003D0B91" w:rsidRPr="00014490" w:rsidRDefault="009B223F" w:rsidP="003D0B91">
            <w:pPr>
              <w:rPr>
                <w:sz w:val="16"/>
                <w:szCs w:val="16"/>
              </w:rPr>
            </w:pPr>
            <w:r w:rsidRPr="007E1E46">
              <w:rPr>
                <w:b/>
                <w:sz w:val="16"/>
                <w:szCs w:val="16"/>
                <w:u w:val="single"/>
              </w:rPr>
              <w:t>Billing</w:t>
            </w:r>
            <w:r w:rsidRPr="000E43CB">
              <w:rPr>
                <w:b/>
                <w:sz w:val="16"/>
                <w:szCs w:val="16"/>
                <w:u w:val="single"/>
              </w:rPr>
              <w:t xml:space="preserve"> </w:t>
            </w:r>
            <w:r w:rsidR="004B4D44">
              <w:rPr>
                <w:b/>
                <w:sz w:val="16"/>
                <w:szCs w:val="16"/>
              </w:rPr>
              <w:t>---</w:t>
            </w:r>
            <w:r w:rsidR="00656CF1" w:rsidRPr="00656CF1">
              <w:rPr>
                <w:b/>
                <w:i/>
                <w:sz w:val="16"/>
                <w:szCs w:val="16"/>
              </w:rPr>
              <w:t>ZOOM</w:t>
            </w:r>
            <w:r>
              <w:rPr>
                <w:b/>
                <w:sz w:val="16"/>
                <w:szCs w:val="16"/>
              </w:rPr>
              <w:t>…</w:t>
            </w:r>
            <w:r w:rsidR="00B251C9">
              <w:rPr>
                <w:b/>
                <w:sz w:val="16"/>
                <w:szCs w:val="16"/>
              </w:rPr>
              <w:t>1:15PM – 2:15</w:t>
            </w:r>
            <w:r w:rsidR="003D0B91" w:rsidRPr="00341B91">
              <w:rPr>
                <w:b/>
                <w:sz w:val="16"/>
                <w:szCs w:val="16"/>
              </w:rPr>
              <w:t>PM</w:t>
            </w:r>
            <w:r w:rsidR="003D0B91">
              <w:rPr>
                <w:sz w:val="16"/>
                <w:szCs w:val="16"/>
              </w:rPr>
              <w:t xml:space="preserve">: </w:t>
            </w:r>
            <w:r w:rsidR="003D0B91" w:rsidRPr="00341B91">
              <w:rPr>
                <w:sz w:val="16"/>
                <w:szCs w:val="16"/>
              </w:rPr>
              <w:t>Radiation Oncology Health Policy and Coding, Amy Heenan</w:t>
            </w:r>
            <w:r w:rsidR="003D0B91">
              <w:rPr>
                <w:sz w:val="16"/>
                <w:szCs w:val="16"/>
              </w:rPr>
              <w:t>;</w:t>
            </w:r>
            <w:r w:rsidR="00B251C9">
              <w:rPr>
                <w:sz w:val="16"/>
                <w:szCs w:val="16"/>
              </w:rPr>
              <w:t xml:space="preserve"> </w:t>
            </w:r>
            <w:r w:rsidR="00B251C9">
              <w:rPr>
                <w:b/>
                <w:sz w:val="16"/>
                <w:szCs w:val="16"/>
              </w:rPr>
              <w:t>2:15PM-2:30</w:t>
            </w:r>
            <w:r w:rsidR="00B251C9" w:rsidRPr="00341B91">
              <w:rPr>
                <w:b/>
                <w:sz w:val="16"/>
                <w:szCs w:val="16"/>
              </w:rPr>
              <w:t>PM</w:t>
            </w:r>
            <w:r w:rsidR="00B251C9">
              <w:rPr>
                <w:sz w:val="16"/>
                <w:szCs w:val="16"/>
              </w:rPr>
              <w:t xml:space="preserve">: </w:t>
            </w:r>
            <w:r w:rsidR="00B251C9" w:rsidRPr="00341B91">
              <w:rPr>
                <w:sz w:val="16"/>
                <w:szCs w:val="16"/>
              </w:rPr>
              <w:t xml:space="preserve">Break; </w:t>
            </w:r>
            <w:r w:rsidR="00D96609">
              <w:rPr>
                <w:b/>
                <w:sz w:val="16"/>
                <w:szCs w:val="16"/>
              </w:rPr>
              <w:t>2:30PM-3:30PM</w:t>
            </w:r>
            <w:r w:rsidR="00D96609" w:rsidRPr="00D96609">
              <w:rPr>
                <w:sz w:val="16"/>
                <w:szCs w:val="16"/>
              </w:rPr>
              <w:t>: Radiation Oncology, Amy Heenan</w:t>
            </w:r>
            <w:r w:rsidR="00B251C9" w:rsidRPr="00D96609">
              <w:rPr>
                <w:sz w:val="16"/>
                <w:szCs w:val="16"/>
              </w:rPr>
              <w:t xml:space="preserve">; </w:t>
            </w:r>
            <w:r w:rsidR="003D0B91">
              <w:rPr>
                <w:b/>
                <w:sz w:val="16"/>
                <w:szCs w:val="16"/>
              </w:rPr>
              <w:t>3:30pm-4:30</w:t>
            </w:r>
            <w:r w:rsidR="003D0B91" w:rsidRPr="00341B91">
              <w:rPr>
                <w:b/>
                <w:sz w:val="16"/>
                <w:szCs w:val="16"/>
              </w:rPr>
              <w:t>pm</w:t>
            </w:r>
            <w:r w:rsidR="003D0B91">
              <w:rPr>
                <w:sz w:val="16"/>
                <w:szCs w:val="16"/>
              </w:rPr>
              <w:t>: ROAPM, Staci Strickland</w:t>
            </w:r>
          </w:p>
          <w:p w:rsidR="009B223F" w:rsidRPr="000E43CB" w:rsidRDefault="009B223F" w:rsidP="009B223F">
            <w:pPr>
              <w:rPr>
                <w:b/>
                <w:sz w:val="16"/>
                <w:szCs w:val="16"/>
              </w:rPr>
            </w:pPr>
          </w:p>
          <w:p w:rsidR="009B223F" w:rsidRPr="00341B91" w:rsidRDefault="009B223F" w:rsidP="009B223F">
            <w:pPr>
              <w:rPr>
                <w:sz w:val="16"/>
                <w:szCs w:val="16"/>
              </w:rPr>
            </w:pPr>
            <w:r w:rsidRPr="007E1E46">
              <w:rPr>
                <w:b/>
                <w:sz w:val="16"/>
                <w:szCs w:val="16"/>
                <w:u w:val="single"/>
              </w:rPr>
              <w:t>PACS</w:t>
            </w:r>
            <w:r>
              <w:rPr>
                <w:b/>
                <w:sz w:val="16"/>
                <w:szCs w:val="16"/>
                <w:u w:val="single"/>
              </w:rPr>
              <w:t xml:space="preserve"> </w:t>
            </w:r>
            <w:r w:rsidR="004B4D44">
              <w:rPr>
                <w:b/>
                <w:sz w:val="16"/>
                <w:szCs w:val="16"/>
              </w:rPr>
              <w:t>---</w:t>
            </w:r>
            <w:r w:rsidR="00656CF1" w:rsidRPr="00656CF1">
              <w:rPr>
                <w:b/>
                <w:i/>
                <w:sz w:val="16"/>
                <w:szCs w:val="16"/>
              </w:rPr>
              <w:t>ZOOM</w:t>
            </w:r>
            <w:r w:rsidR="00032DC0">
              <w:rPr>
                <w:b/>
                <w:sz w:val="16"/>
                <w:szCs w:val="16"/>
              </w:rPr>
              <w:t xml:space="preserve"> </w:t>
            </w:r>
            <w:r>
              <w:rPr>
                <w:b/>
                <w:sz w:val="16"/>
                <w:szCs w:val="16"/>
              </w:rPr>
              <w:t>…1:15PM-2:30</w:t>
            </w:r>
            <w:r w:rsidRPr="00341B91">
              <w:rPr>
                <w:b/>
                <w:sz w:val="16"/>
                <w:szCs w:val="16"/>
              </w:rPr>
              <w:t>PM</w:t>
            </w:r>
            <w:r w:rsidRPr="00341B91">
              <w:rPr>
                <w:sz w:val="16"/>
                <w:szCs w:val="16"/>
              </w:rPr>
              <w:t>: Patient Experience</w:t>
            </w:r>
            <w:r>
              <w:rPr>
                <w:b/>
                <w:sz w:val="16"/>
                <w:szCs w:val="16"/>
              </w:rPr>
              <w:t>; 2:30PM-2:4</w:t>
            </w:r>
            <w:r w:rsidRPr="00341B91">
              <w:rPr>
                <w:b/>
                <w:sz w:val="16"/>
                <w:szCs w:val="16"/>
              </w:rPr>
              <w:t>5PM</w:t>
            </w:r>
            <w:r>
              <w:rPr>
                <w:sz w:val="16"/>
                <w:szCs w:val="16"/>
              </w:rPr>
              <w:t xml:space="preserve">: </w:t>
            </w:r>
            <w:r w:rsidRPr="00341B91">
              <w:rPr>
                <w:sz w:val="16"/>
                <w:szCs w:val="16"/>
              </w:rPr>
              <w:t xml:space="preserve">: Break; </w:t>
            </w:r>
            <w:r>
              <w:rPr>
                <w:b/>
                <w:sz w:val="16"/>
                <w:szCs w:val="16"/>
              </w:rPr>
              <w:t>2:45PM-4:0</w:t>
            </w:r>
            <w:r w:rsidRPr="00341B91">
              <w:rPr>
                <w:b/>
                <w:sz w:val="16"/>
                <w:szCs w:val="16"/>
              </w:rPr>
              <w:t>0PM</w:t>
            </w:r>
            <w:r>
              <w:rPr>
                <w:sz w:val="16"/>
                <w:szCs w:val="16"/>
              </w:rPr>
              <w:t xml:space="preserve">:Overview of Radiation, patient process and terminology, Linda Meyer; </w:t>
            </w:r>
            <w:r w:rsidRPr="00341B91">
              <w:rPr>
                <w:b/>
                <w:sz w:val="16"/>
                <w:szCs w:val="16"/>
              </w:rPr>
              <w:t xml:space="preserve">4:00PM-4:30PM: </w:t>
            </w:r>
            <w:r w:rsidRPr="00341B91">
              <w:rPr>
                <w:sz w:val="16"/>
                <w:szCs w:val="16"/>
              </w:rPr>
              <w:t>Wrap Up &amp; Evaluation</w:t>
            </w:r>
          </w:p>
          <w:p w:rsidR="009B223F" w:rsidRPr="00341B91" w:rsidRDefault="009B223F" w:rsidP="009B223F">
            <w:pPr>
              <w:tabs>
                <w:tab w:val="left" w:pos="398"/>
              </w:tabs>
              <w:rPr>
                <w:b/>
                <w:sz w:val="16"/>
                <w:szCs w:val="16"/>
              </w:rPr>
            </w:pPr>
          </w:p>
          <w:p w:rsidR="009B223F" w:rsidRPr="000E43CB" w:rsidRDefault="009B223F" w:rsidP="00E47973">
            <w:pPr>
              <w:tabs>
                <w:tab w:val="left" w:pos="398"/>
              </w:tabs>
              <w:rPr>
                <w:b/>
                <w:sz w:val="16"/>
                <w:szCs w:val="16"/>
              </w:rPr>
            </w:pPr>
            <w:r w:rsidRPr="007E1E46">
              <w:rPr>
                <w:b/>
                <w:sz w:val="16"/>
                <w:szCs w:val="16"/>
                <w:u w:val="single"/>
              </w:rPr>
              <w:t>Admin</w:t>
            </w:r>
            <w:r w:rsidR="009A46EB" w:rsidRPr="007E1E46">
              <w:rPr>
                <w:b/>
                <w:sz w:val="16"/>
                <w:szCs w:val="16"/>
                <w:u w:val="single"/>
              </w:rPr>
              <w:t>istrative</w:t>
            </w:r>
            <w:r w:rsidRPr="007E1E46">
              <w:rPr>
                <w:b/>
                <w:sz w:val="16"/>
                <w:szCs w:val="16"/>
                <w:u w:val="single"/>
              </w:rPr>
              <w:t xml:space="preserve"> Professionals</w:t>
            </w:r>
            <w:r w:rsidRPr="00341B91">
              <w:rPr>
                <w:b/>
                <w:sz w:val="16"/>
                <w:szCs w:val="16"/>
              </w:rPr>
              <w:t xml:space="preserve"> --- </w:t>
            </w:r>
            <w:r w:rsidRPr="00341B91">
              <w:rPr>
                <w:b/>
                <w:i/>
                <w:sz w:val="16"/>
                <w:szCs w:val="16"/>
              </w:rPr>
              <w:t>Office – Radiation Oncology</w:t>
            </w:r>
            <w:r w:rsidRPr="00341B91">
              <w:rPr>
                <w:b/>
                <w:sz w:val="16"/>
                <w:szCs w:val="16"/>
              </w:rPr>
              <w:t>…1:15PM – 4:30PM</w:t>
            </w:r>
            <w:r w:rsidRPr="00341B91">
              <w:rPr>
                <w:sz w:val="16"/>
                <w:szCs w:val="16"/>
              </w:rPr>
              <w:t>:</w:t>
            </w:r>
            <w:r w:rsidRPr="00341B91">
              <w:rPr>
                <w:b/>
                <w:sz w:val="16"/>
                <w:szCs w:val="16"/>
              </w:rPr>
              <w:t xml:space="preserve"> </w:t>
            </w:r>
            <w:r w:rsidR="00E47973">
              <w:rPr>
                <w:sz w:val="16"/>
                <w:szCs w:val="16"/>
              </w:rPr>
              <w:t>Tumor Board Meetings Review</w:t>
            </w:r>
          </w:p>
        </w:tc>
      </w:tr>
      <w:tr w:rsidR="009B223F" w:rsidRPr="00BD547E" w:rsidTr="0007209F">
        <w:trPr>
          <w:trHeight w:val="50"/>
        </w:trPr>
        <w:tc>
          <w:tcPr>
            <w:tcW w:w="11067" w:type="dxa"/>
            <w:gridSpan w:val="3"/>
            <w:tcBorders>
              <w:top w:val="nil"/>
              <w:bottom w:val="nil"/>
            </w:tcBorders>
          </w:tcPr>
          <w:p w:rsidR="0007209F" w:rsidRDefault="0007209F" w:rsidP="009B223F">
            <w:pPr>
              <w:rPr>
                <w:b/>
                <w:sz w:val="18"/>
                <w:szCs w:val="18"/>
              </w:rPr>
            </w:pPr>
          </w:p>
          <w:p w:rsidR="004B4D44" w:rsidRDefault="004B4D44" w:rsidP="009B223F">
            <w:pPr>
              <w:rPr>
                <w:b/>
                <w:sz w:val="16"/>
                <w:szCs w:val="16"/>
              </w:rPr>
            </w:pPr>
          </w:p>
          <w:p w:rsidR="009B223F" w:rsidRPr="0007209F" w:rsidRDefault="0007209F" w:rsidP="009B223F">
            <w:pPr>
              <w:rPr>
                <w:b/>
                <w:sz w:val="16"/>
                <w:szCs w:val="16"/>
              </w:rPr>
            </w:pPr>
            <w:r w:rsidRPr="0007209F">
              <w:rPr>
                <w:b/>
                <w:sz w:val="16"/>
                <w:szCs w:val="16"/>
              </w:rPr>
              <w:t xml:space="preserve">AGH Staff breakout session rooms:  </w:t>
            </w:r>
            <w:r>
              <w:rPr>
                <w:b/>
                <w:sz w:val="16"/>
                <w:szCs w:val="16"/>
              </w:rPr>
              <w:t xml:space="preserve">      </w:t>
            </w:r>
            <w:r w:rsidRPr="0007209F">
              <w:rPr>
                <w:b/>
                <w:sz w:val="16"/>
                <w:szCs w:val="16"/>
              </w:rPr>
              <w:t>Nursing–</w:t>
            </w:r>
            <w:r>
              <w:rPr>
                <w:b/>
                <w:sz w:val="16"/>
                <w:szCs w:val="16"/>
              </w:rPr>
              <w:t>-</w:t>
            </w:r>
            <w:r w:rsidRPr="0007209F">
              <w:rPr>
                <w:b/>
                <w:sz w:val="16"/>
                <w:szCs w:val="16"/>
              </w:rPr>
              <w:t xml:space="preserve">Lecture Hall                 </w:t>
            </w:r>
            <w:r>
              <w:rPr>
                <w:b/>
                <w:sz w:val="16"/>
                <w:szCs w:val="16"/>
              </w:rPr>
              <w:t xml:space="preserve">                        </w:t>
            </w:r>
            <w:r w:rsidRPr="0007209F">
              <w:rPr>
                <w:b/>
                <w:sz w:val="16"/>
                <w:szCs w:val="16"/>
              </w:rPr>
              <w:t>Therapy—Collaboration Room, 1</w:t>
            </w:r>
            <w:r w:rsidRPr="0007209F">
              <w:rPr>
                <w:b/>
                <w:sz w:val="16"/>
                <w:szCs w:val="16"/>
                <w:vertAlign w:val="superscript"/>
              </w:rPr>
              <w:t>st</w:t>
            </w:r>
            <w:r w:rsidRPr="0007209F">
              <w:rPr>
                <w:b/>
                <w:sz w:val="16"/>
                <w:szCs w:val="16"/>
              </w:rPr>
              <w:t xml:space="preserve"> Floor Cancer Center</w:t>
            </w:r>
          </w:p>
          <w:p w:rsidR="0007209F" w:rsidRPr="00BD547E" w:rsidRDefault="0007209F" w:rsidP="009B223F">
            <w:pPr>
              <w:rPr>
                <w:b/>
                <w:sz w:val="18"/>
                <w:szCs w:val="18"/>
              </w:rPr>
            </w:pPr>
            <w:r w:rsidRPr="0007209F">
              <w:rPr>
                <w:b/>
                <w:sz w:val="16"/>
                <w:szCs w:val="16"/>
              </w:rPr>
              <w:t xml:space="preserve">                                                               </w:t>
            </w:r>
            <w:r>
              <w:rPr>
                <w:b/>
                <w:sz w:val="16"/>
                <w:szCs w:val="16"/>
              </w:rPr>
              <w:t xml:space="preserve">     </w:t>
            </w:r>
            <w:r w:rsidRPr="0007209F">
              <w:rPr>
                <w:b/>
                <w:sz w:val="16"/>
                <w:szCs w:val="16"/>
              </w:rPr>
              <w:t xml:space="preserve">Billers—Conference Room #3      </w:t>
            </w:r>
            <w:r>
              <w:rPr>
                <w:b/>
                <w:sz w:val="16"/>
                <w:szCs w:val="16"/>
              </w:rPr>
              <w:t xml:space="preserve">                       </w:t>
            </w:r>
            <w:r w:rsidRPr="0007209F">
              <w:rPr>
                <w:b/>
                <w:sz w:val="16"/>
                <w:szCs w:val="16"/>
              </w:rPr>
              <w:t>Clerical/PACS—Conference Room #1</w:t>
            </w:r>
          </w:p>
        </w:tc>
      </w:tr>
      <w:tr w:rsidR="0007209F" w:rsidRPr="00BD547E" w:rsidTr="0007209F">
        <w:trPr>
          <w:trHeight w:val="50"/>
        </w:trPr>
        <w:tc>
          <w:tcPr>
            <w:tcW w:w="11067" w:type="dxa"/>
            <w:gridSpan w:val="3"/>
            <w:tcBorders>
              <w:top w:val="nil"/>
              <w:bottom w:val="single" w:sz="4" w:space="0" w:color="auto"/>
            </w:tcBorders>
          </w:tcPr>
          <w:p w:rsidR="0007209F" w:rsidRPr="0007209F" w:rsidRDefault="0007209F" w:rsidP="009B223F">
            <w:pPr>
              <w:rPr>
                <w:b/>
                <w:sz w:val="18"/>
                <w:szCs w:val="18"/>
                <w:u w:val="single"/>
              </w:rPr>
            </w:pPr>
          </w:p>
        </w:tc>
      </w:tr>
      <w:tr w:rsidR="0007209F" w:rsidRPr="00BD547E" w:rsidTr="0007209F">
        <w:trPr>
          <w:trHeight w:val="50"/>
        </w:trPr>
        <w:tc>
          <w:tcPr>
            <w:tcW w:w="11067" w:type="dxa"/>
            <w:gridSpan w:val="3"/>
            <w:tcBorders>
              <w:top w:val="single" w:sz="4" w:space="0" w:color="auto"/>
            </w:tcBorders>
          </w:tcPr>
          <w:p w:rsidR="0007209F" w:rsidRDefault="0007209F" w:rsidP="009B223F">
            <w:pPr>
              <w:rPr>
                <w:b/>
                <w:sz w:val="18"/>
                <w:szCs w:val="18"/>
              </w:rPr>
            </w:pPr>
          </w:p>
        </w:tc>
      </w:tr>
    </w:tbl>
    <w:p w:rsidR="0007209F" w:rsidRDefault="00F933BB" w:rsidP="0007209F">
      <w:pPr>
        <w:rPr>
          <w:rFonts w:ascii="Arial" w:hAnsi="Arial" w:cs="Arial"/>
          <w:color w:val="FFFFFF" w:themeColor="background1"/>
        </w:rPr>
      </w:pPr>
      <w:r>
        <w:rPr>
          <w:rFonts w:ascii="Arial" w:hAnsi="Arial" w:cs="Arial"/>
          <w:color w:val="FFFFFF" w:themeColor="background1"/>
        </w:rPr>
        <w:t>F</w:t>
      </w:r>
      <w:r w:rsidR="00225DFF">
        <w:rPr>
          <w:rFonts w:ascii="Arial" w:hAnsi="Arial" w:cs="Arial"/>
          <w:color w:val="FFFFFF" w:themeColor="background1"/>
        </w:rPr>
        <w:t>riday,</w:t>
      </w:r>
    </w:p>
    <w:p w:rsidR="00F933BB" w:rsidRPr="0007209F" w:rsidRDefault="00F933BB" w:rsidP="0007209F">
      <w:pPr>
        <w:rPr>
          <w:rFonts w:ascii="Arial" w:hAnsi="Arial" w:cs="Arial"/>
          <w:color w:val="FFFFFF" w:themeColor="background1"/>
        </w:rPr>
      </w:pPr>
      <w:r w:rsidRPr="00930DE1">
        <w:rPr>
          <w:b/>
          <w:sz w:val="22"/>
          <w:szCs w:val="22"/>
        </w:rPr>
        <w:t>Conference Location</w:t>
      </w:r>
    </w:p>
    <w:p w:rsidR="00F933BB" w:rsidRDefault="00F933BB" w:rsidP="00F933BB">
      <w:pPr>
        <w:rPr>
          <w:sz w:val="22"/>
          <w:szCs w:val="22"/>
        </w:rPr>
      </w:pPr>
      <w:r w:rsidRPr="00930DE1">
        <w:rPr>
          <w:sz w:val="22"/>
          <w:szCs w:val="22"/>
        </w:rPr>
        <w:t>Magovern Auditorium, George J. Magovern MD Conference Center, Allegheny General Hospital</w:t>
      </w:r>
    </w:p>
    <w:p w:rsidR="00F933BB" w:rsidRDefault="00F933BB" w:rsidP="00F933BB">
      <w:pPr>
        <w:rPr>
          <w:sz w:val="22"/>
          <w:szCs w:val="22"/>
        </w:rPr>
      </w:pPr>
    </w:p>
    <w:p w:rsidR="00F933BB" w:rsidRDefault="00F933BB" w:rsidP="00F933BB">
      <w:pPr>
        <w:ind w:left="-450"/>
        <w:rPr>
          <w:sz w:val="22"/>
          <w:szCs w:val="22"/>
        </w:rPr>
      </w:pPr>
      <w:r>
        <w:rPr>
          <w:b/>
          <w:sz w:val="22"/>
          <w:szCs w:val="22"/>
        </w:rPr>
        <w:t>Accreditation</w:t>
      </w:r>
    </w:p>
    <w:p w:rsidR="00F933BB" w:rsidRDefault="00F933BB" w:rsidP="00F933BB">
      <w:pPr>
        <w:rPr>
          <w:sz w:val="22"/>
          <w:szCs w:val="22"/>
        </w:rPr>
      </w:pPr>
    </w:p>
    <w:p w:rsidR="00F933BB" w:rsidRDefault="00F933BB" w:rsidP="00E34E81">
      <w:pPr>
        <w:rPr>
          <w:sz w:val="22"/>
          <w:szCs w:val="22"/>
        </w:rPr>
      </w:pPr>
      <w:r>
        <w:rPr>
          <w:b/>
          <w:sz w:val="22"/>
          <w:szCs w:val="22"/>
        </w:rPr>
        <w:t xml:space="preserve">THERAPISTS:  </w:t>
      </w:r>
      <w:r>
        <w:rPr>
          <w:sz w:val="22"/>
          <w:szCs w:val="22"/>
        </w:rPr>
        <w:t>This acti</w:t>
      </w:r>
      <w:r w:rsidR="009E0C36">
        <w:rPr>
          <w:sz w:val="22"/>
          <w:szCs w:val="22"/>
        </w:rPr>
        <w:t>vity is approved by</w:t>
      </w:r>
      <w:r w:rsidR="00D23C73">
        <w:rPr>
          <w:sz w:val="22"/>
          <w:szCs w:val="22"/>
        </w:rPr>
        <w:t xml:space="preserve"> ASRT for</w:t>
      </w:r>
      <w:r w:rsidR="00553FBA">
        <w:rPr>
          <w:sz w:val="22"/>
          <w:szCs w:val="22"/>
        </w:rPr>
        <w:t xml:space="preserve"> </w:t>
      </w:r>
      <w:r w:rsidR="00B5332F">
        <w:rPr>
          <w:b/>
          <w:sz w:val="22"/>
          <w:szCs w:val="22"/>
        </w:rPr>
        <w:t>5.25</w:t>
      </w:r>
      <w:r w:rsidR="00D23C73">
        <w:rPr>
          <w:b/>
          <w:sz w:val="22"/>
          <w:szCs w:val="22"/>
        </w:rPr>
        <w:t xml:space="preserve"> </w:t>
      </w:r>
      <w:r>
        <w:rPr>
          <w:sz w:val="22"/>
          <w:szCs w:val="22"/>
        </w:rPr>
        <w:t>Category A credits</w:t>
      </w:r>
      <w:r w:rsidR="00E34E81">
        <w:rPr>
          <w:sz w:val="22"/>
          <w:szCs w:val="22"/>
        </w:rPr>
        <w:t xml:space="preserve">. Therapists must attend </w:t>
      </w:r>
      <w:r w:rsidR="00E521B1">
        <w:rPr>
          <w:sz w:val="22"/>
          <w:szCs w:val="22"/>
        </w:rPr>
        <w:t>both the morning session and the afternoon session</w:t>
      </w:r>
      <w:r w:rsidR="00E34E81">
        <w:rPr>
          <w:sz w:val="22"/>
          <w:szCs w:val="22"/>
        </w:rPr>
        <w:t xml:space="preserve"> to receive the credits.</w:t>
      </w:r>
    </w:p>
    <w:p w:rsidR="00F933BB" w:rsidRDefault="00F933BB" w:rsidP="00F933BB">
      <w:pPr>
        <w:ind w:left="-450"/>
        <w:rPr>
          <w:sz w:val="22"/>
          <w:szCs w:val="22"/>
        </w:rPr>
      </w:pPr>
    </w:p>
    <w:p w:rsidR="00F933BB" w:rsidRDefault="00F933BB" w:rsidP="00F933BB">
      <w:pPr>
        <w:ind w:left="-450"/>
        <w:rPr>
          <w:sz w:val="22"/>
          <w:szCs w:val="22"/>
        </w:rPr>
      </w:pPr>
      <w:r>
        <w:rPr>
          <w:sz w:val="22"/>
          <w:szCs w:val="22"/>
        </w:rPr>
        <w:tab/>
      </w:r>
      <w:r>
        <w:rPr>
          <w:b/>
          <w:sz w:val="22"/>
          <w:szCs w:val="22"/>
        </w:rPr>
        <w:t xml:space="preserve">DOSIMETRISTS:  </w:t>
      </w:r>
      <w:r>
        <w:rPr>
          <w:sz w:val="22"/>
          <w:szCs w:val="22"/>
        </w:rPr>
        <w:t>T</w:t>
      </w:r>
      <w:r w:rsidR="00757794">
        <w:rPr>
          <w:sz w:val="22"/>
          <w:szCs w:val="22"/>
        </w:rPr>
        <w:t xml:space="preserve">his activity is approved for </w:t>
      </w:r>
      <w:r w:rsidR="00821964">
        <w:rPr>
          <w:b/>
        </w:rPr>
        <w:t>7</w:t>
      </w:r>
      <w:r w:rsidR="00FA409F">
        <w:rPr>
          <w:b/>
        </w:rPr>
        <w:t>.0</w:t>
      </w:r>
      <w:r w:rsidR="008D67BD">
        <w:rPr>
          <w:b/>
        </w:rPr>
        <w:t xml:space="preserve"> </w:t>
      </w:r>
      <w:r>
        <w:rPr>
          <w:sz w:val="22"/>
          <w:szCs w:val="22"/>
        </w:rPr>
        <w:t>credits by the MDCB</w:t>
      </w:r>
      <w:r w:rsidR="00D23C73">
        <w:rPr>
          <w:sz w:val="22"/>
          <w:szCs w:val="22"/>
        </w:rPr>
        <w:t>.</w:t>
      </w:r>
    </w:p>
    <w:p w:rsidR="00BE5229" w:rsidRDefault="00BE5229" w:rsidP="00F74FB7">
      <w:pPr>
        <w:rPr>
          <w:b/>
          <w:sz w:val="22"/>
          <w:szCs w:val="22"/>
        </w:rPr>
      </w:pPr>
    </w:p>
    <w:p w:rsidR="00F933BB" w:rsidRDefault="00F933BB" w:rsidP="00F933BB">
      <w:pPr>
        <w:ind w:left="-450"/>
        <w:rPr>
          <w:sz w:val="22"/>
          <w:szCs w:val="22"/>
        </w:rPr>
      </w:pPr>
      <w:r>
        <w:rPr>
          <w:b/>
          <w:sz w:val="22"/>
          <w:szCs w:val="22"/>
        </w:rPr>
        <w:t>Disclosure</w:t>
      </w:r>
    </w:p>
    <w:p w:rsidR="00BE5229" w:rsidRPr="00BE5229" w:rsidRDefault="00F933BB" w:rsidP="00BE5229">
      <w:pPr>
        <w:rPr>
          <w:sz w:val="22"/>
          <w:szCs w:val="22"/>
        </w:rPr>
      </w:pPr>
      <w:r>
        <w:rPr>
          <w:sz w:val="22"/>
          <w:szCs w:val="22"/>
        </w:rPr>
        <w:t>In accordance with the Accreditation Council for Continuing Medical Education (ACGME) and the policy of Allegheny General Hospital, presenters must disclose all relevant financial relationships, which in the context of their presentation(s), could be perceived as a real or apparent conflicts of interest, (e.g., ownership of stock, honoraria or consulting fees).  Any identifiable conflicts will be resolved prior to the activity.  Any such relationships will be disclosed to the learner prior to the presentation(s).</w:t>
      </w:r>
    </w:p>
    <w:p w:rsidR="00F933BB" w:rsidRDefault="00F933BB" w:rsidP="00F933BB">
      <w:pPr>
        <w:ind w:left="-450"/>
        <w:rPr>
          <w:sz w:val="22"/>
          <w:szCs w:val="22"/>
        </w:rPr>
      </w:pPr>
      <w:r>
        <w:rPr>
          <w:b/>
          <w:sz w:val="22"/>
          <w:szCs w:val="22"/>
        </w:rPr>
        <w:t>Parking</w:t>
      </w:r>
    </w:p>
    <w:p w:rsidR="00F933BB" w:rsidRPr="00E9657B" w:rsidRDefault="004F1996" w:rsidP="00E9657B">
      <w:pPr>
        <w:autoSpaceDE w:val="0"/>
        <w:autoSpaceDN w:val="0"/>
        <w:adjustRightInd w:val="0"/>
        <w:rPr>
          <w:rFonts w:eastAsiaTheme="minorHAnsi"/>
          <w:sz w:val="22"/>
          <w:szCs w:val="22"/>
        </w:rPr>
      </w:pPr>
      <w:r>
        <w:rPr>
          <w:rFonts w:eastAsiaTheme="minorHAnsi"/>
          <w:sz w:val="22"/>
          <w:szCs w:val="22"/>
        </w:rPr>
        <w:t>Please park in the James Street Garage (visitors’ garage next to the hospital) and bring your parking ticket to the</w:t>
      </w:r>
      <w:r w:rsidR="00E9657B">
        <w:rPr>
          <w:rFonts w:eastAsiaTheme="minorHAnsi"/>
          <w:sz w:val="22"/>
          <w:szCs w:val="22"/>
        </w:rPr>
        <w:t xml:space="preserve"> </w:t>
      </w:r>
      <w:r w:rsidR="006B0917">
        <w:rPr>
          <w:rFonts w:eastAsiaTheme="minorHAnsi"/>
          <w:sz w:val="22"/>
          <w:szCs w:val="22"/>
        </w:rPr>
        <w:t>registration</w:t>
      </w:r>
      <w:r>
        <w:rPr>
          <w:rFonts w:eastAsiaTheme="minorHAnsi"/>
          <w:sz w:val="22"/>
          <w:szCs w:val="22"/>
        </w:rPr>
        <w:t xml:space="preserve"> desk for validation</w:t>
      </w:r>
      <w:r w:rsidR="00F933BB">
        <w:rPr>
          <w:sz w:val="22"/>
          <w:szCs w:val="22"/>
        </w:rPr>
        <w:t>.</w:t>
      </w:r>
      <w:r w:rsidR="00F933BB" w:rsidRPr="00155288">
        <w:rPr>
          <w:b/>
          <w:sz w:val="22"/>
          <w:szCs w:val="22"/>
        </w:rPr>
        <w:t xml:space="preserve"> </w:t>
      </w:r>
      <w:r w:rsidR="006B0917">
        <w:rPr>
          <w:sz w:val="22"/>
          <w:szCs w:val="22"/>
        </w:rPr>
        <w:t xml:space="preserve">You may also park at the FEDERAL NORTH garage and take the shuttle to the Sandusky entrance. This shuttle runs every 10 minutes. </w:t>
      </w:r>
      <w:r w:rsidR="00F933BB" w:rsidRPr="00155288">
        <w:rPr>
          <w:b/>
          <w:sz w:val="22"/>
          <w:szCs w:val="22"/>
        </w:rPr>
        <w:t>Please arrange carpooling where possible.</w:t>
      </w:r>
      <w:r w:rsidR="00F933BB">
        <w:rPr>
          <w:b/>
          <w:sz w:val="22"/>
          <w:szCs w:val="22"/>
        </w:rPr>
        <w:t xml:space="preserve"> </w:t>
      </w:r>
      <w:r w:rsidR="00F933BB">
        <w:rPr>
          <w:sz w:val="22"/>
          <w:szCs w:val="22"/>
        </w:rPr>
        <w:t>Parking for AGH employees is at</w:t>
      </w:r>
      <w:r>
        <w:rPr>
          <w:sz w:val="22"/>
          <w:szCs w:val="22"/>
        </w:rPr>
        <w:t xml:space="preserve"> your usual places.</w:t>
      </w:r>
      <w:r w:rsidR="006B0917">
        <w:rPr>
          <w:sz w:val="22"/>
          <w:szCs w:val="22"/>
        </w:rPr>
        <w:t xml:space="preserve"> </w:t>
      </w:r>
      <w:r w:rsidR="00F933BB">
        <w:rPr>
          <w:sz w:val="22"/>
          <w:szCs w:val="22"/>
        </w:rPr>
        <w:t xml:space="preserve">Refer to the mass mail we sent about parking.  </w:t>
      </w:r>
    </w:p>
    <w:p w:rsidR="00BE5229" w:rsidRDefault="00BE5229" w:rsidP="00F933BB">
      <w:pPr>
        <w:rPr>
          <w:sz w:val="22"/>
          <w:szCs w:val="22"/>
        </w:rPr>
      </w:pPr>
    </w:p>
    <w:p w:rsidR="00F933BB" w:rsidRDefault="00F74FB7" w:rsidP="00F933BB">
      <w:pPr>
        <w:rPr>
          <w:sz w:val="22"/>
          <w:szCs w:val="22"/>
        </w:rPr>
      </w:pPr>
      <w:r>
        <w:rPr>
          <w:noProof/>
        </w:rPr>
        <w:drawing>
          <wp:inline distT="0" distB="0" distL="0" distR="0" wp14:anchorId="11FE7DA9" wp14:editId="6B278632">
            <wp:extent cx="330425"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425" cy="333375"/>
                    </a:xfrm>
                    <a:prstGeom prst="rect">
                      <a:avLst/>
                    </a:prstGeom>
                    <a:noFill/>
                    <a:ln>
                      <a:noFill/>
                    </a:ln>
                  </pic:spPr>
                </pic:pic>
              </a:graphicData>
            </a:graphic>
          </wp:inline>
        </w:drawing>
      </w:r>
    </w:p>
    <w:p w:rsidR="00F74FB7" w:rsidRPr="00F74FB7" w:rsidRDefault="00F74FB7" w:rsidP="00F74FB7">
      <w:pPr>
        <w:ind w:left="720"/>
      </w:pPr>
      <w:r w:rsidRPr="00F74FB7">
        <w:rPr>
          <w:sz w:val="16"/>
          <w:szCs w:val="16"/>
        </w:rPr>
        <w:t>Lauren Blatney, PAC2 at our Hempfield site, is battling Stage 4 non-Hodgkin’s lymphoma.  To read her story and help her family</w:t>
      </w:r>
      <w:r>
        <w:rPr>
          <w:sz w:val="16"/>
          <w:szCs w:val="16"/>
        </w:rPr>
        <w:t>,</w:t>
      </w:r>
      <w:r w:rsidRPr="00F74FB7">
        <w:rPr>
          <w:sz w:val="16"/>
          <w:szCs w:val="16"/>
        </w:rPr>
        <w:t xml:space="preserve"> please visit her GoFundMe page at </w:t>
      </w:r>
      <w:hyperlink r:id="rId9" w:history="1">
        <w:r w:rsidRPr="00F74FB7">
          <w:rPr>
            <w:rStyle w:val="Hyperlink"/>
            <w:sz w:val="16"/>
            <w:szCs w:val="16"/>
            <w:shd w:val="clear" w:color="auto" w:fill="FFFFFF"/>
          </w:rPr>
          <w:t>https://gofund.me/416750cf</w:t>
        </w:r>
      </w:hyperlink>
      <w:r>
        <w:rPr>
          <w:rStyle w:val="Hyperlink"/>
          <w:sz w:val="16"/>
          <w:szCs w:val="16"/>
          <w:shd w:val="clear" w:color="auto" w:fill="FFFFFF"/>
        </w:rPr>
        <w:t xml:space="preserve">  </w:t>
      </w:r>
      <w:r>
        <w:rPr>
          <w:rStyle w:val="Hyperlink"/>
          <w:color w:val="auto"/>
          <w:sz w:val="16"/>
          <w:szCs w:val="16"/>
          <w:u w:val="none"/>
          <w:shd w:val="clear" w:color="auto" w:fill="FFFFFF"/>
        </w:rPr>
        <w:t>to make a donation to this cause.</w:t>
      </w:r>
    </w:p>
    <w:p w:rsidR="00F74FB7" w:rsidRDefault="00F74FB7" w:rsidP="00F74FB7"/>
    <w:p w:rsidR="00F74FB7" w:rsidRDefault="00F74FB7" w:rsidP="003C041B"/>
    <w:p w:rsidR="00F74FB7" w:rsidRDefault="00F74FB7" w:rsidP="003C041B"/>
    <w:p w:rsidR="00F74FB7" w:rsidRDefault="00F74FB7" w:rsidP="003C041B"/>
    <w:p w:rsidR="00F933BB" w:rsidRDefault="00F933BB" w:rsidP="003C041B">
      <w:r>
        <w:rPr>
          <w:noProof/>
          <w:sz w:val="22"/>
          <w:szCs w:val="22"/>
        </w:rPr>
        <mc:AlternateContent>
          <mc:Choice Requires="wpg">
            <w:drawing>
              <wp:inline distT="0" distB="0" distL="0" distR="0" wp14:anchorId="2A62D7C3" wp14:editId="2CFC1421">
                <wp:extent cx="5953339" cy="1587523"/>
                <wp:effectExtent l="0" t="0" r="28575" b="1270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339" cy="1587523"/>
                          <a:chOff x="15" y="-212"/>
                          <a:chExt cx="10908" cy="2822"/>
                        </a:xfrm>
                      </wpg:grpSpPr>
                      <pic:pic xmlns:pic="http://schemas.openxmlformats.org/drawingml/2006/picture">
                        <pic:nvPicPr>
                          <pic:cNvPr id="3"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89" y="-212"/>
                            <a:ext cx="1979" cy="2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7"/>
                        <wpg:cNvGrpSpPr>
                          <a:grpSpLocks/>
                        </wpg:cNvGrpSpPr>
                        <wpg:grpSpPr bwMode="auto">
                          <a:xfrm>
                            <a:off x="59" y="2240"/>
                            <a:ext cx="10863" cy="81"/>
                            <a:chOff x="59" y="2240"/>
                            <a:chExt cx="10863" cy="81"/>
                          </a:xfrm>
                        </wpg:grpSpPr>
                        <wps:wsp>
                          <wps:cNvPr id="5" name="Freeform 8"/>
                          <wps:cNvSpPr>
                            <a:spLocks/>
                          </wps:cNvSpPr>
                          <wps:spPr bwMode="auto">
                            <a:xfrm flipV="1">
                              <a:off x="59" y="2240"/>
                              <a:ext cx="10863" cy="81"/>
                            </a:xfrm>
                            <a:custGeom>
                              <a:avLst/>
                              <a:gdLst>
                                <a:gd name="T0" fmla="+- 0 15 15"/>
                                <a:gd name="T1" fmla="*/ T0 w 10908"/>
                                <a:gd name="T2" fmla="+- 0 10923 15"/>
                                <a:gd name="T3" fmla="*/ T2 w 10908"/>
                              </a:gdLst>
                              <a:ahLst/>
                              <a:cxnLst>
                                <a:cxn ang="0">
                                  <a:pos x="T1" y="0"/>
                                </a:cxn>
                                <a:cxn ang="0">
                                  <a:pos x="T3" y="0"/>
                                </a:cxn>
                              </a:cxnLst>
                              <a:rect l="0" t="0" r="r" b="b"/>
                              <a:pathLst>
                                <a:path w="10908">
                                  <a:moveTo>
                                    <a:pt x="0" y="0"/>
                                  </a:moveTo>
                                  <a:lnTo>
                                    <a:pt x="10908" y="0"/>
                                  </a:lnTo>
                                </a:path>
                              </a:pathLst>
                            </a:custGeom>
                            <a:noFill/>
                            <a:ln w="19558">
                              <a:solidFill>
                                <a:srgbClr val="3333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1"/>
                        <wpg:cNvGrpSpPr>
                          <a:grpSpLocks/>
                        </wpg:cNvGrpSpPr>
                        <wpg:grpSpPr bwMode="auto">
                          <a:xfrm>
                            <a:off x="15" y="2579"/>
                            <a:ext cx="10908" cy="2"/>
                            <a:chOff x="15" y="2579"/>
                            <a:chExt cx="10908" cy="2"/>
                          </a:xfrm>
                        </wpg:grpSpPr>
                        <wps:wsp>
                          <wps:cNvPr id="7" name="Freeform 12"/>
                          <wps:cNvSpPr>
                            <a:spLocks/>
                          </wps:cNvSpPr>
                          <wps:spPr bwMode="auto">
                            <a:xfrm>
                              <a:off x="15" y="2579"/>
                              <a:ext cx="10908" cy="2"/>
                            </a:xfrm>
                            <a:custGeom>
                              <a:avLst/>
                              <a:gdLst>
                                <a:gd name="T0" fmla="+- 0 15 15"/>
                                <a:gd name="T1" fmla="*/ T0 w 10908"/>
                                <a:gd name="T2" fmla="+- 0 10923 15"/>
                                <a:gd name="T3" fmla="*/ T2 w 10908"/>
                              </a:gdLst>
                              <a:ahLst/>
                              <a:cxnLst>
                                <a:cxn ang="0">
                                  <a:pos x="T1" y="0"/>
                                </a:cxn>
                                <a:cxn ang="0">
                                  <a:pos x="T3" y="0"/>
                                </a:cxn>
                              </a:cxnLst>
                              <a:rect l="0" t="0" r="r" b="b"/>
                              <a:pathLst>
                                <a:path w="10908">
                                  <a:moveTo>
                                    <a:pt x="0" y="0"/>
                                  </a:moveTo>
                                  <a:lnTo>
                                    <a:pt x="10908" y="0"/>
                                  </a:lnTo>
                                </a:path>
                              </a:pathLst>
                            </a:custGeom>
                            <a:noFill/>
                            <a:ln w="19558">
                              <a:solidFill>
                                <a:srgbClr val="3333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3"/>
                        <wpg:cNvGrpSpPr>
                          <a:grpSpLocks/>
                        </wpg:cNvGrpSpPr>
                        <wpg:grpSpPr bwMode="auto">
                          <a:xfrm>
                            <a:off x="15" y="2608"/>
                            <a:ext cx="10908" cy="2"/>
                            <a:chOff x="15" y="2608"/>
                            <a:chExt cx="10908" cy="2"/>
                          </a:xfrm>
                        </wpg:grpSpPr>
                        <wps:wsp>
                          <wps:cNvPr id="9" name="Freeform 14"/>
                          <wps:cNvSpPr>
                            <a:spLocks/>
                          </wps:cNvSpPr>
                          <wps:spPr bwMode="auto">
                            <a:xfrm>
                              <a:off x="15" y="2608"/>
                              <a:ext cx="10908" cy="2"/>
                            </a:xfrm>
                            <a:custGeom>
                              <a:avLst/>
                              <a:gdLst>
                                <a:gd name="T0" fmla="+- 0 15 15"/>
                                <a:gd name="T1" fmla="*/ T0 w 10908"/>
                                <a:gd name="T2" fmla="+- 0 10923 15"/>
                                <a:gd name="T3" fmla="*/ T2 w 10908"/>
                              </a:gdLst>
                              <a:ahLst/>
                              <a:cxnLst>
                                <a:cxn ang="0">
                                  <a:pos x="T1" y="0"/>
                                </a:cxn>
                                <a:cxn ang="0">
                                  <a:pos x="T3" y="0"/>
                                </a:cxn>
                              </a:cxnLst>
                              <a:rect l="0" t="0" r="r" b="b"/>
                              <a:pathLst>
                                <a:path w="10908">
                                  <a:moveTo>
                                    <a:pt x="0" y="0"/>
                                  </a:moveTo>
                                  <a:lnTo>
                                    <a:pt x="10908" y="0"/>
                                  </a:lnTo>
                                </a:path>
                              </a:pathLst>
                            </a:custGeom>
                            <a:noFill/>
                            <a:ln w="7366">
                              <a:solidFill>
                                <a:srgbClr val="3333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5"/>
                        <wpg:cNvGrpSpPr>
                          <a:grpSpLocks/>
                        </wpg:cNvGrpSpPr>
                        <wpg:grpSpPr bwMode="auto">
                          <a:xfrm>
                            <a:off x="2719" y="-94"/>
                            <a:ext cx="5909" cy="2596"/>
                            <a:chOff x="2719" y="-94"/>
                            <a:chExt cx="5909" cy="2596"/>
                          </a:xfrm>
                        </wpg:grpSpPr>
                        <wps:wsp>
                          <wps:cNvPr id="11" name="Text Box 17"/>
                          <wps:cNvSpPr txBox="1">
                            <a:spLocks noChangeArrowheads="1"/>
                          </wps:cNvSpPr>
                          <wps:spPr bwMode="auto">
                            <a:xfrm>
                              <a:off x="5414" y="-94"/>
                              <a:ext cx="3214" cy="170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3BB" w:rsidRPr="00F74FB7" w:rsidRDefault="00F933BB" w:rsidP="00F933BB">
                                <w:pPr>
                                  <w:spacing w:line="241" w:lineRule="auto"/>
                                  <w:ind w:left="98" w:right="97" w:firstLine="1"/>
                                  <w:jc w:val="center"/>
                                  <w:rPr>
                                    <w:rFonts w:ascii="Arial"/>
                                    <w:b/>
                                    <w:color w:val="FFFFFF"/>
                                    <w:sz w:val="16"/>
                                    <w:szCs w:val="16"/>
                                  </w:rPr>
                                </w:pPr>
                                <w:r w:rsidRPr="00F74FB7">
                                  <w:rPr>
                                    <w:rFonts w:ascii="Arial"/>
                                    <w:b/>
                                    <w:color w:val="FFFFFF"/>
                                    <w:spacing w:val="-1"/>
                                    <w:sz w:val="16"/>
                                    <w:szCs w:val="16"/>
                                  </w:rPr>
                                  <w:t>REMEMBER</w:t>
                                </w:r>
                                <w:r w:rsidRPr="00F74FB7">
                                  <w:rPr>
                                    <w:rFonts w:ascii="Arial"/>
                                    <w:b/>
                                    <w:color w:val="FFFFFF"/>
                                    <w:sz w:val="16"/>
                                    <w:szCs w:val="16"/>
                                  </w:rPr>
                                  <w:t xml:space="preserve"> </w:t>
                                </w:r>
                                <w:r w:rsidRPr="00F74FB7">
                                  <w:rPr>
                                    <w:rFonts w:ascii="Arial"/>
                                    <w:b/>
                                    <w:color w:val="FFFFFF"/>
                                    <w:spacing w:val="-1"/>
                                    <w:sz w:val="16"/>
                                    <w:szCs w:val="16"/>
                                  </w:rPr>
                                  <w:t>TO</w:t>
                                </w:r>
                                <w:r w:rsidRPr="00F74FB7">
                                  <w:rPr>
                                    <w:rFonts w:ascii="Arial"/>
                                    <w:b/>
                                    <w:color w:val="FFFFFF"/>
                                    <w:sz w:val="16"/>
                                    <w:szCs w:val="16"/>
                                  </w:rPr>
                                  <w:t xml:space="preserve"> </w:t>
                                </w:r>
                                <w:r w:rsidRPr="00F74FB7">
                                  <w:rPr>
                                    <w:rFonts w:ascii="Arial"/>
                                    <w:b/>
                                    <w:color w:val="FFFFFF"/>
                                    <w:spacing w:val="-1"/>
                                    <w:sz w:val="16"/>
                                    <w:szCs w:val="16"/>
                                  </w:rPr>
                                  <w:t>BRING</w:t>
                                </w:r>
                                <w:r w:rsidRPr="00F74FB7">
                                  <w:rPr>
                                    <w:rFonts w:ascii="Arial"/>
                                    <w:b/>
                                    <w:color w:val="FFFFFF"/>
                                    <w:spacing w:val="23"/>
                                    <w:sz w:val="16"/>
                                    <w:szCs w:val="16"/>
                                  </w:rPr>
                                  <w:t xml:space="preserve"> </w:t>
                                </w:r>
                                <w:r w:rsidRPr="00F74FB7">
                                  <w:rPr>
                                    <w:rFonts w:ascii="Arial"/>
                                    <w:b/>
                                    <w:color w:val="FFFFFF"/>
                                    <w:spacing w:val="-1"/>
                                    <w:sz w:val="16"/>
                                    <w:szCs w:val="16"/>
                                  </w:rPr>
                                  <w:t>A FOOD ITEM</w:t>
                                </w:r>
                                <w:r w:rsidRPr="00F74FB7">
                                  <w:rPr>
                                    <w:rFonts w:ascii="Arial"/>
                                    <w:b/>
                                    <w:color w:val="FFFFFF"/>
                                    <w:sz w:val="16"/>
                                    <w:szCs w:val="16"/>
                                  </w:rPr>
                                  <w:t xml:space="preserve"> </w:t>
                                </w:r>
                                <w:r w:rsidRPr="00F74FB7">
                                  <w:rPr>
                                    <w:rFonts w:ascii="Arial"/>
                                    <w:b/>
                                    <w:color w:val="FFFFFF"/>
                                    <w:spacing w:val="-1"/>
                                    <w:sz w:val="16"/>
                                    <w:szCs w:val="16"/>
                                  </w:rPr>
                                  <w:t>FOR</w:t>
                                </w:r>
                                <w:r w:rsidRPr="00F74FB7">
                                  <w:rPr>
                                    <w:rFonts w:ascii="Arial"/>
                                    <w:b/>
                                    <w:color w:val="FFFFFF"/>
                                    <w:sz w:val="16"/>
                                    <w:szCs w:val="16"/>
                                  </w:rPr>
                                  <w:t xml:space="preserve"> </w:t>
                                </w:r>
                                <w:r w:rsidRPr="00F74FB7">
                                  <w:rPr>
                                    <w:rFonts w:ascii="Arial"/>
                                    <w:b/>
                                    <w:color w:val="FFFFFF"/>
                                    <w:spacing w:val="-1"/>
                                    <w:sz w:val="16"/>
                                    <w:szCs w:val="16"/>
                                  </w:rPr>
                                  <w:t>THE</w:t>
                                </w:r>
                                <w:r w:rsidRPr="00F74FB7">
                                  <w:rPr>
                                    <w:rFonts w:ascii="Arial"/>
                                    <w:b/>
                                    <w:color w:val="FFFFFF"/>
                                    <w:spacing w:val="23"/>
                                    <w:sz w:val="16"/>
                                    <w:szCs w:val="16"/>
                                  </w:rPr>
                                  <w:t xml:space="preserve"> </w:t>
                                </w:r>
                                <w:r w:rsidRPr="00F74FB7">
                                  <w:rPr>
                                    <w:rFonts w:ascii="Arial"/>
                                    <w:b/>
                                    <w:color w:val="FFFFFF"/>
                                    <w:spacing w:val="-1"/>
                                    <w:sz w:val="16"/>
                                    <w:szCs w:val="16"/>
                                  </w:rPr>
                                  <w:t>GREATER</w:t>
                                </w:r>
                                <w:r w:rsidRPr="00F74FB7">
                                  <w:rPr>
                                    <w:rFonts w:ascii="Arial"/>
                                    <w:b/>
                                    <w:color w:val="FFFFFF"/>
                                    <w:sz w:val="16"/>
                                    <w:szCs w:val="16"/>
                                  </w:rPr>
                                  <w:t xml:space="preserve"> </w:t>
                                </w:r>
                                <w:r w:rsidRPr="00F74FB7">
                                  <w:rPr>
                                    <w:rFonts w:ascii="Arial"/>
                                    <w:b/>
                                    <w:color w:val="FFFFFF"/>
                                    <w:spacing w:val="-1"/>
                                    <w:sz w:val="16"/>
                                    <w:szCs w:val="16"/>
                                  </w:rPr>
                                  <w:t>PITTSBURGH</w:t>
                                </w:r>
                                <w:r w:rsidRPr="00F74FB7">
                                  <w:rPr>
                                    <w:rFonts w:ascii="Arial"/>
                                    <w:b/>
                                    <w:color w:val="FFFFFF"/>
                                    <w:spacing w:val="22"/>
                                    <w:sz w:val="16"/>
                                    <w:szCs w:val="16"/>
                                  </w:rPr>
                                  <w:t xml:space="preserve"> </w:t>
                                </w:r>
                                <w:r w:rsidRPr="00F74FB7">
                                  <w:rPr>
                                    <w:rFonts w:ascii="Arial"/>
                                    <w:b/>
                                    <w:color w:val="FFFFFF"/>
                                    <w:sz w:val="16"/>
                                    <w:szCs w:val="16"/>
                                  </w:rPr>
                                  <w:t>COMMUNITY FOOD</w:t>
                                </w:r>
                                <w:r w:rsidR="00F74FB7">
                                  <w:rPr>
                                    <w:rFonts w:ascii="Arial"/>
                                    <w:b/>
                                    <w:color w:val="FFFFFF"/>
                                    <w:sz w:val="16"/>
                                    <w:szCs w:val="16"/>
                                  </w:rPr>
                                  <w:t xml:space="preserve"> </w:t>
                                </w:r>
                                <w:r w:rsidRPr="00F74FB7">
                                  <w:rPr>
                                    <w:rFonts w:ascii="Arial"/>
                                    <w:b/>
                                    <w:color w:val="FFFFFF"/>
                                    <w:sz w:val="16"/>
                                    <w:szCs w:val="16"/>
                                  </w:rPr>
                                  <w:t>BANK</w:t>
                                </w:r>
                                <w:r w:rsidR="00F74FB7">
                                  <w:rPr>
                                    <w:rFonts w:ascii="Arial"/>
                                    <w:b/>
                                    <w:color w:val="FFFFFF"/>
                                    <w:sz w:val="16"/>
                                    <w:szCs w:val="16"/>
                                  </w:rPr>
                                  <w:t xml:space="preserve"> or LOCAL FOOD BANK to your Site</w:t>
                                </w:r>
                              </w:p>
                              <w:p w:rsidR="00F74FB7" w:rsidRDefault="00F74FB7" w:rsidP="00F933BB">
                                <w:pPr>
                                  <w:spacing w:line="241" w:lineRule="auto"/>
                                  <w:ind w:left="98" w:right="97" w:firstLine="1"/>
                                  <w:jc w:val="center"/>
                                  <w:rPr>
                                    <w:rFonts w:ascii="Arial"/>
                                    <w:b/>
                                    <w:color w:val="FFFFFF"/>
                                    <w:sz w:val="16"/>
                                    <w:szCs w:val="16"/>
                                  </w:rPr>
                                </w:pPr>
                              </w:p>
                              <w:p w:rsidR="00F933BB" w:rsidRPr="00F74FB7" w:rsidRDefault="00F74FB7" w:rsidP="00F933BB">
                                <w:pPr>
                                  <w:spacing w:line="241" w:lineRule="auto"/>
                                  <w:ind w:left="98" w:right="97" w:firstLine="1"/>
                                  <w:jc w:val="center"/>
                                  <w:rPr>
                                    <w:rFonts w:ascii="Arial" w:eastAsia="Arial" w:hAnsi="Arial" w:cs="Arial"/>
                                    <w:sz w:val="16"/>
                                    <w:szCs w:val="16"/>
                                  </w:rPr>
                                </w:pPr>
                                <w:r>
                                  <w:rPr>
                                    <w:rFonts w:ascii="Arial"/>
                                    <w:b/>
                                    <w:color w:val="FFFFFF"/>
                                    <w:sz w:val="16"/>
                                    <w:szCs w:val="16"/>
                                  </w:rPr>
                                  <w:t>*</w:t>
                                </w:r>
                                <w:r w:rsidR="00F933BB" w:rsidRPr="00F74FB7">
                                  <w:rPr>
                                    <w:rFonts w:ascii="Arial"/>
                                    <w:b/>
                                    <w:color w:val="FFFFFF"/>
                                    <w:sz w:val="16"/>
                                    <w:szCs w:val="16"/>
                                  </w:rPr>
                                  <w:t>Checks made out to the GPCFB are also welcomed</w:t>
                                </w:r>
                              </w:p>
                              <w:p w:rsidR="00F933BB" w:rsidRDefault="00F933BB" w:rsidP="00F933BB">
                                <w:pPr>
                                  <w:jc w:val="center"/>
                                </w:pPr>
                              </w:p>
                            </w:txbxContent>
                          </wps:txbx>
                          <wps:bodyPr rot="0" vert="horz" wrap="square" lIns="0" tIns="0" rIns="0" bIns="0" anchor="t" anchorCtr="0" upright="1">
                            <a:noAutofit/>
                          </wps:bodyPr>
                        </wps:wsp>
                        <wps:wsp>
                          <wps:cNvPr id="12" name="Text Box 18"/>
                          <wps:cNvSpPr txBox="1">
                            <a:spLocks noChangeArrowheads="1"/>
                          </wps:cNvSpPr>
                          <wps:spPr bwMode="auto">
                            <a:xfrm>
                              <a:off x="2719" y="2262"/>
                              <a:ext cx="488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3BB" w:rsidRDefault="00F933BB" w:rsidP="00F933BB">
                                <w:pPr>
                                  <w:spacing w:line="240" w:lineRule="exact"/>
                                  <w:jc w:val="center"/>
                                </w:pPr>
                              </w:p>
                            </w:txbxContent>
                          </wps:txbx>
                          <wps:bodyPr rot="0" vert="horz" wrap="square" lIns="0" tIns="0" rIns="0" bIns="0" anchor="t" anchorCtr="0" upright="1">
                            <a:noAutofit/>
                          </wps:bodyPr>
                        </wps:wsp>
                      </wpg:grpSp>
                    </wpg:wgp>
                  </a:graphicData>
                </a:graphic>
              </wp:inline>
            </w:drawing>
          </mc:Choice>
          <mc:Fallback>
            <w:pict>
              <v:group w14:anchorId="2A62D7C3" id="Group 2" o:spid="_x0000_s1027" style="width:468.75pt;height:125pt;mso-position-horizontal-relative:char;mso-position-vertical-relative:line" coordorigin="15,-212" coordsize="10908,28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3189;top:-212;width:1979;height:2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nNTBAAAA2gAAAA8AAABkcnMvZG93bnJldi54bWxEj8FuwjAQRO9I/QdrK3EDpxSRKsWJWirU&#10;Xgl8wDbexlHjdWSbEP4eV6rEcTQzbzTbarK9GMmHzrGCp2UGgrhxuuNWwem4X7yACBFZY++YFFwp&#10;QFU+zLZYaHfhA411bEWCcChQgYlxKKQMjSGLYekG4uT9OG8xJulbqT1eEtz2cpVlG2mx47RgcKCd&#10;oea3PlsFn+26PhsO08au99fx+91/1Hmu1PxxensFEWmK9/B/+0sreIa/K+kGyPI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bnNTBAAAA2gAAAA8AAAAAAAAAAAAAAAAAnwIA&#10;AGRycy9kb3ducmV2LnhtbFBLBQYAAAAABAAEAPcAAACNAwAAAAA=&#10;">
                  <v:imagedata r:id="rId11" o:title=""/>
                </v:shape>
                <v:group id="Group 7" o:spid="_x0000_s1029" style="position:absolute;left:59;top:2240;width:10863;height:81" coordorigin="59,2240" coordsize="108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8" o:spid="_x0000_s1030" style="position:absolute;left:59;top:2240;width:10863;height:81;flip:y;visibility:visible;mso-wrap-style:square;v-text-anchor:top" coordsize="1090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LrsEA&#10;AADaAAAADwAAAGRycy9kb3ducmV2LnhtbESPQWsCMRSE70L/Q3iF3jRbYaWsRhGLWL2UWkWPj81z&#10;d3HzEpKo679vBKHHYWa+YSazzrTiSj40lhW8DzIQxKXVDVcKdr/L/geIEJE1tpZJwZ0CzKYvvQkW&#10;2t74h67bWIkE4VCggjpGV0gZypoMhoF1xMk7WW8wJukrqT3eEty0cphlI2mw4bRQo6NFTeV5ezEK&#10;Tvvcr4z73BzmkvLv9e6I3lml3l67+RhEpC7+h5/tL60gh8eVdAPk9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vy67BAAAA2gAAAA8AAAAAAAAAAAAAAAAAmAIAAGRycy9kb3du&#10;cmV2LnhtbFBLBQYAAAAABAAEAPUAAACGAwAAAAA=&#10;" path="m,l10908,e" filled="f" strokecolor="#33339a" strokeweight="1.54pt">
                    <v:path arrowok="t" o:connecttype="custom" o:connectlocs="0,0;10863,0" o:connectangles="0,0"/>
                  </v:shape>
                </v:group>
                <v:group id="Group 11" o:spid="_x0000_s1031" style="position:absolute;left:15;top:2579;width:10908;height:2" coordorigin="15,2579" coordsize="109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2" o:spid="_x0000_s1032" style="position:absolute;left:15;top:2579;width:10908;height:2;visibility:visible;mso-wrap-style:square;v-text-anchor:top" coordsize="109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cw08MA&#10;AADaAAAADwAAAGRycy9kb3ducmV2LnhtbESPT4vCMBTE74LfITzBm6b+QZdqFBFWvSxidw/r7dE8&#10;22Lz0m1ird/eLAgeh5n5DbNct6YUDdWusKxgNIxAEKdWF5wp+Pn+HHyAcB5ZY2mZFDzIwXrV7Swx&#10;1vbOJ2oSn4kAYRejgtz7KpbSpTkZdENbEQfvYmuDPsg6k7rGe4CbUo6jaCYNFhwWcqxom1N6TW5G&#10;wb5sr8fJ1/n260yz3e00T93fRKl+r90sQHhq/Tv8ah+0gjn8Xwk3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cw08MAAADaAAAADwAAAAAAAAAAAAAAAACYAgAAZHJzL2Rv&#10;d25yZXYueG1sUEsFBgAAAAAEAAQA9QAAAIgDAAAAAA==&#10;" path="m,l10908,e" filled="f" strokecolor="#33339a" strokeweight="1.54pt">
                    <v:path arrowok="t" o:connecttype="custom" o:connectlocs="0,0;10908,0" o:connectangles="0,0"/>
                  </v:shape>
                </v:group>
                <v:group id="Group 13" o:spid="_x0000_s1033" style="position:absolute;left:15;top:2608;width:10908;height:2" coordorigin="15,2608" coordsize="109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4" o:spid="_x0000_s1034" style="position:absolute;left:15;top:2608;width:10908;height:2;visibility:visible;mso-wrap-style:square;v-text-anchor:top" coordsize="109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LZOMMA&#10;AADaAAAADwAAAGRycy9kb3ducmV2LnhtbESPQWvCQBSE70L/w/IKvYhu2kOp0VVELAQ81Uokt0f2&#10;mQ3uvo3ZbUz/fbdQ6HGYmW+Y1WZ0VgzUh9azgud5BoK49rrlRsHp8332BiJEZI3WMyn4pgCb9cNk&#10;hbn2d/6g4RgbkSAcclRgYuxyKUNtyGGY+444eRffO4xJ9o3UPd4T3Fn5kmWv0mHLacFgRztD9fX4&#10;5RRUB97tp8aVZXG4UShtdb5knVJPj+N2CSLSGP/Df+1CK1jA75V0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LZOMMAAADaAAAADwAAAAAAAAAAAAAAAACYAgAAZHJzL2Rv&#10;d25yZXYueG1sUEsFBgAAAAAEAAQA9QAAAIgDAAAAAA==&#10;" path="m,l10908,e" filled="f" strokecolor="#33339a" strokeweight=".58pt">
                    <v:path arrowok="t" o:connecttype="custom" o:connectlocs="0,0;10908,0" o:connectangles="0,0"/>
                  </v:shape>
                </v:group>
                <v:group id="Group 15" o:spid="_x0000_s1035" style="position:absolute;left:2719;top:-94;width:5909;height:2596" coordorigin="2719,-94" coordsize="5909,2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17" o:spid="_x0000_s1036" type="#_x0000_t202" style="position:absolute;left:5414;top:-94;width:3214;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AWXL8A&#10;AADbAAAADwAAAGRycy9kb3ducmV2LnhtbERPTYvCMBC9L/gfwix4W1MFRapRiiDsVbcg3sZmbEub&#10;STfJ1vjvNwsL3ubxPme7j6YXIznfWlYwn2UgiCurW64VlF/HjzUIH5A19pZJwZM87HeTty3m2j74&#10;ROM51CKFsM9RQRPCkEvpq4YM+pkdiBN3t85gSNDVUjt8pHDTy0WWraTBllNDgwMdGqq6849R8G3c&#10;MhbXQ1mM43rZX7oyulun1PQ9FhsQgWJ4if/dnzrNn8PfL+kAufs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0BZcvwAAANsAAAAPAAAAAAAAAAAAAAAAAJgCAABkcnMvZG93bnJl&#10;di54bWxQSwUGAAAAAAQABAD1AAAAhAMAAAAA&#10;" fillcolor="red" stroked="f">
                    <v:textbox inset="0,0,0,0">
                      <w:txbxContent>
                        <w:p w:rsidR="00F933BB" w:rsidRPr="00F74FB7" w:rsidRDefault="00F933BB" w:rsidP="00F933BB">
                          <w:pPr>
                            <w:spacing w:line="241" w:lineRule="auto"/>
                            <w:ind w:left="98" w:right="97" w:firstLine="1"/>
                            <w:jc w:val="center"/>
                            <w:rPr>
                              <w:rFonts w:ascii="Arial"/>
                              <w:b/>
                              <w:color w:val="FFFFFF"/>
                              <w:sz w:val="16"/>
                              <w:szCs w:val="16"/>
                            </w:rPr>
                          </w:pPr>
                          <w:r w:rsidRPr="00F74FB7">
                            <w:rPr>
                              <w:rFonts w:ascii="Arial"/>
                              <w:b/>
                              <w:color w:val="FFFFFF"/>
                              <w:spacing w:val="-1"/>
                              <w:sz w:val="16"/>
                              <w:szCs w:val="16"/>
                            </w:rPr>
                            <w:t>REMEMBER</w:t>
                          </w:r>
                          <w:r w:rsidRPr="00F74FB7">
                            <w:rPr>
                              <w:rFonts w:ascii="Arial"/>
                              <w:b/>
                              <w:color w:val="FFFFFF"/>
                              <w:sz w:val="16"/>
                              <w:szCs w:val="16"/>
                            </w:rPr>
                            <w:t xml:space="preserve"> </w:t>
                          </w:r>
                          <w:r w:rsidRPr="00F74FB7">
                            <w:rPr>
                              <w:rFonts w:ascii="Arial"/>
                              <w:b/>
                              <w:color w:val="FFFFFF"/>
                              <w:spacing w:val="-1"/>
                              <w:sz w:val="16"/>
                              <w:szCs w:val="16"/>
                            </w:rPr>
                            <w:t>TO</w:t>
                          </w:r>
                          <w:r w:rsidRPr="00F74FB7">
                            <w:rPr>
                              <w:rFonts w:ascii="Arial"/>
                              <w:b/>
                              <w:color w:val="FFFFFF"/>
                              <w:sz w:val="16"/>
                              <w:szCs w:val="16"/>
                            </w:rPr>
                            <w:t xml:space="preserve"> </w:t>
                          </w:r>
                          <w:r w:rsidRPr="00F74FB7">
                            <w:rPr>
                              <w:rFonts w:ascii="Arial"/>
                              <w:b/>
                              <w:color w:val="FFFFFF"/>
                              <w:spacing w:val="-1"/>
                              <w:sz w:val="16"/>
                              <w:szCs w:val="16"/>
                            </w:rPr>
                            <w:t>BRING</w:t>
                          </w:r>
                          <w:r w:rsidRPr="00F74FB7">
                            <w:rPr>
                              <w:rFonts w:ascii="Arial"/>
                              <w:b/>
                              <w:color w:val="FFFFFF"/>
                              <w:spacing w:val="23"/>
                              <w:sz w:val="16"/>
                              <w:szCs w:val="16"/>
                            </w:rPr>
                            <w:t xml:space="preserve"> </w:t>
                          </w:r>
                          <w:r w:rsidRPr="00F74FB7">
                            <w:rPr>
                              <w:rFonts w:ascii="Arial"/>
                              <w:b/>
                              <w:color w:val="FFFFFF"/>
                              <w:spacing w:val="-1"/>
                              <w:sz w:val="16"/>
                              <w:szCs w:val="16"/>
                            </w:rPr>
                            <w:t>A FOOD ITEM</w:t>
                          </w:r>
                          <w:r w:rsidRPr="00F74FB7">
                            <w:rPr>
                              <w:rFonts w:ascii="Arial"/>
                              <w:b/>
                              <w:color w:val="FFFFFF"/>
                              <w:sz w:val="16"/>
                              <w:szCs w:val="16"/>
                            </w:rPr>
                            <w:t xml:space="preserve"> </w:t>
                          </w:r>
                          <w:r w:rsidRPr="00F74FB7">
                            <w:rPr>
                              <w:rFonts w:ascii="Arial"/>
                              <w:b/>
                              <w:color w:val="FFFFFF"/>
                              <w:spacing w:val="-1"/>
                              <w:sz w:val="16"/>
                              <w:szCs w:val="16"/>
                            </w:rPr>
                            <w:t>FOR</w:t>
                          </w:r>
                          <w:r w:rsidRPr="00F74FB7">
                            <w:rPr>
                              <w:rFonts w:ascii="Arial"/>
                              <w:b/>
                              <w:color w:val="FFFFFF"/>
                              <w:sz w:val="16"/>
                              <w:szCs w:val="16"/>
                            </w:rPr>
                            <w:t xml:space="preserve"> </w:t>
                          </w:r>
                          <w:r w:rsidRPr="00F74FB7">
                            <w:rPr>
                              <w:rFonts w:ascii="Arial"/>
                              <w:b/>
                              <w:color w:val="FFFFFF"/>
                              <w:spacing w:val="-1"/>
                              <w:sz w:val="16"/>
                              <w:szCs w:val="16"/>
                            </w:rPr>
                            <w:t>THE</w:t>
                          </w:r>
                          <w:r w:rsidRPr="00F74FB7">
                            <w:rPr>
                              <w:rFonts w:ascii="Arial"/>
                              <w:b/>
                              <w:color w:val="FFFFFF"/>
                              <w:spacing w:val="23"/>
                              <w:sz w:val="16"/>
                              <w:szCs w:val="16"/>
                            </w:rPr>
                            <w:t xml:space="preserve"> </w:t>
                          </w:r>
                          <w:r w:rsidRPr="00F74FB7">
                            <w:rPr>
                              <w:rFonts w:ascii="Arial"/>
                              <w:b/>
                              <w:color w:val="FFFFFF"/>
                              <w:spacing w:val="-1"/>
                              <w:sz w:val="16"/>
                              <w:szCs w:val="16"/>
                            </w:rPr>
                            <w:t>GREATER</w:t>
                          </w:r>
                          <w:r w:rsidRPr="00F74FB7">
                            <w:rPr>
                              <w:rFonts w:ascii="Arial"/>
                              <w:b/>
                              <w:color w:val="FFFFFF"/>
                              <w:sz w:val="16"/>
                              <w:szCs w:val="16"/>
                            </w:rPr>
                            <w:t xml:space="preserve"> </w:t>
                          </w:r>
                          <w:r w:rsidRPr="00F74FB7">
                            <w:rPr>
                              <w:rFonts w:ascii="Arial"/>
                              <w:b/>
                              <w:color w:val="FFFFFF"/>
                              <w:spacing w:val="-1"/>
                              <w:sz w:val="16"/>
                              <w:szCs w:val="16"/>
                            </w:rPr>
                            <w:t>PITTSBURGH</w:t>
                          </w:r>
                          <w:r w:rsidRPr="00F74FB7">
                            <w:rPr>
                              <w:rFonts w:ascii="Arial"/>
                              <w:b/>
                              <w:color w:val="FFFFFF"/>
                              <w:spacing w:val="22"/>
                              <w:sz w:val="16"/>
                              <w:szCs w:val="16"/>
                            </w:rPr>
                            <w:t xml:space="preserve"> </w:t>
                          </w:r>
                          <w:r w:rsidRPr="00F74FB7">
                            <w:rPr>
                              <w:rFonts w:ascii="Arial"/>
                              <w:b/>
                              <w:color w:val="FFFFFF"/>
                              <w:sz w:val="16"/>
                              <w:szCs w:val="16"/>
                            </w:rPr>
                            <w:t>COMMUNITY FOOD</w:t>
                          </w:r>
                          <w:r w:rsidR="00F74FB7">
                            <w:rPr>
                              <w:rFonts w:ascii="Arial"/>
                              <w:b/>
                              <w:color w:val="FFFFFF"/>
                              <w:sz w:val="16"/>
                              <w:szCs w:val="16"/>
                            </w:rPr>
                            <w:t xml:space="preserve"> </w:t>
                          </w:r>
                          <w:r w:rsidRPr="00F74FB7">
                            <w:rPr>
                              <w:rFonts w:ascii="Arial"/>
                              <w:b/>
                              <w:color w:val="FFFFFF"/>
                              <w:sz w:val="16"/>
                              <w:szCs w:val="16"/>
                            </w:rPr>
                            <w:t>BANK</w:t>
                          </w:r>
                          <w:r w:rsidR="00F74FB7">
                            <w:rPr>
                              <w:rFonts w:ascii="Arial"/>
                              <w:b/>
                              <w:color w:val="FFFFFF"/>
                              <w:sz w:val="16"/>
                              <w:szCs w:val="16"/>
                            </w:rPr>
                            <w:t xml:space="preserve"> or LOCAL FOOD BANK to your Site</w:t>
                          </w:r>
                        </w:p>
                        <w:p w:rsidR="00F74FB7" w:rsidRDefault="00F74FB7" w:rsidP="00F933BB">
                          <w:pPr>
                            <w:spacing w:line="241" w:lineRule="auto"/>
                            <w:ind w:left="98" w:right="97" w:firstLine="1"/>
                            <w:jc w:val="center"/>
                            <w:rPr>
                              <w:rFonts w:ascii="Arial"/>
                              <w:b/>
                              <w:color w:val="FFFFFF"/>
                              <w:sz w:val="16"/>
                              <w:szCs w:val="16"/>
                            </w:rPr>
                          </w:pPr>
                        </w:p>
                        <w:p w:rsidR="00F933BB" w:rsidRPr="00F74FB7" w:rsidRDefault="00F74FB7" w:rsidP="00F933BB">
                          <w:pPr>
                            <w:spacing w:line="241" w:lineRule="auto"/>
                            <w:ind w:left="98" w:right="97" w:firstLine="1"/>
                            <w:jc w:val="center"/>
                            <w:rPr>
                              <w:rFonts w:ascii="Arial" w:eastAsia="Arial" w:hAnsi="Arial" w:cs="Arial"/>
                              <w:sz w:val="16"/>
                              <w:szCs w:val="16"/>
                            </w:rPr>
                          </w:pPr>
                          <w:r>
                            <w:rPr>
                              <w:rFonts w:ascii="Arial"/>
                              <w:b/>
                              <w:color w:val="FFFFFF"/>
                              <w:sz w:val="16"/>
                              <w:szCs w:val="16"/>
                            </w:rPr>
                            <w:t>*</w:t>
                          </w:r>
                          <w:r w:rsidR="00F933BB" w:rsidRPr="00F74FB7">
                            <w:rPr>
                              <w:rFonts w:ascii="Arial"/>
                              <w:b/>
                              <w:color w:val="FFFFFF"/>
                              <w:sz w:val="16"/>
                              <w:szCs w:val="16"/>
                            </w:rPr>
                            <w:t>Checks made out to the GPCFB are also welcomed</w:t>
                          </w:r>
                        </w:p>
                        <w:p w:rsidR="00F933BB" w:rsidRDefault="00F933BB" w:rsidP="00F933BB">
                          <w:pPr>
                            <w:jc w:val="center"/>
                          </w:pPr>
                        </w:p>
                      </w:txbxContent>
                    </v:textbox>
                  </v:shape>
                  <v:shape id="Text Box 18" o:spid="_x0000_s1037" type="#_x0000_t202" style="position:absolute;left:2719;top:2262;width:488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F933BB" w:rsidRDefault="00F933BB" w:rsidP="00F933BB">
                          <w:pPr>
                            <w:spacing w:line="240" w:lineRule="exact"/>
                            <w:jc w:val="center"/>
                          </w:pPr>
                        </w:p>
                      </w:txbxContent>
                    </v:textbox>
                  </v:shape>
                </v:group>
                <w10:anchorlock/>
              </v:group>
            </w:pict>
          </mc:Fallback>
        </mc:AlternateContent>
      </w:r>
    </w:p>
    <w:p w:rsidR="00D16C9F" w:rsidRDefault="00D16C9F" w:rsidP="003C041B"/>
    <w:p w:rsidR="00D16C9F" w:rsidRDefault="009E3DB9" w:rsidP="002907BC">
      <w:pPr>
        <w:jc w:val="center"/>
      </w:pPr>
      <w:r>
        <w:t>In memory</w:t>
      </w:r>
      <w:r w:rsidR="00D16C9F">
        <w:t xml:space="preserve"> of our Friend and Colleague</w:t>
      </w:r>
    </w:p>
    <w:p w:rsidR="00D16C9F" w:rsidRDefault="00D16C9F" w:rsidP="00D16C9F">
      <w:pPr>
        <w:jc w:val="center"/>
      </w:pPr>
      <w:r>
        <w:rPr>
          <w:noProof/>
        </w:rPr>
        <w:drawing>
          <wp:inline distT="0" distB="0" distL="0" distR="0">
            <wp:extent cx="757237" cy="1200268"/>
            <wp:effectExtent l="0" t="0" r="5080" b="0"/>
            <wp:docPr id="13" name="Picture 13" descr="C:\Users\jlevkuli\AppData\Local\Microsoft\Windows\Temporary Internet Files\Content.Outlook\GX6SIXMP\20210915_090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evkuli\AppData\Local\Microsoft\Windows\Temporary Internet Files\Content.Outlook\GX6SIXMP\20210915_0905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7237" cy="1200268"/>
                    </a:xfrm>
                    <a:prstGeom prst="rect">
                      <a:avLst/>
                    </a:prstGeom>
                    <a:noFill/>
                    <a:ln>
                      <a:noFill/>
                    </a:ln>
                  </pic:spPr>
                </pic:pic>
              </a:graphicData>
            </a:graphic>
          </wp:inline>
        </w:drawing>
      </w:r>
      <w:r>
        <w:t xml:space="preserve"> </w:t>
      </w:r>
    </w:p>
    <w:p w:rsidR="00D16C9F" w:rsidRDefault="00D16C9F" w:rsidP="00D16C9F">
      <w:pPr>
        <w:jc w:val="center"/>
      </w:pPr>
      <w:r>
        <w:t>Brian Leicher</w:t>
      </w:r>
    </w:p>
    <w:p w:rsidR="00D16C9F" w:rsidRDefault="002907BC" w:rsidP="00D16C9F">
      <w:pPr>
        <w:jc w:val="center"/>
      </w:pPr>
      <w:r>
        <w:t>December 16, 1957 ~ July 16, 2021</w:t>
      </w:r>
    </w:p>
    <w:sectPr w:rsidR="00D16C9F" w:rsidSect="00AC72DF">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A23" w:rsidRDefault="005C584E">
      <w:r>
        <w:separator/>
      </w:r>
    </w:p>
  </w:endnote>
  <w:endnote w:type="continuationSeparator" w:id="0">
    <w:p w:rsidR="00E23A23" w:rsidRDefault="005C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C1E" w:rsidRDefault="00464B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672C1E" w:rsidRDefault="00592C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C1E" w:rsidRPr="0083172C" w:rsidRDefault="00464BD9">
    <w:pPr>
      <w:pStyle w:val="Footer"/>
      <w:jc w:val="right"/>
      <w:rPr>
        <w:color w:val="auto"/>
      </w:rPr>
    </w:pPr>
    <w:r w:rsidRPr="0083172C">
      <w:rPr>
        <w:color w:val="auto"/>
      </w:rPr>
      <w:fldChar w:fldCharType="begin"/>
    </w:r>
    <w:r w:rsidRPr="0083172C">
      <w:rPr>
        <w:color w:val="auto"/>
      </w:rPr>
      <w:instrText xml:space="preserve"> PAGE   \* MERGEFORMAT </w:instrText>
    </w:r>
    <w:r w:rsidRPr="0083172C">
      <w:rPr>
        <w:color w:val="auto"/>
      </w:rPr>
      <w:fldChar w:fldCharType="separate"/>
    </w:r>
    <w:r w:rsidR="00592CD2">
      <w:rPr>
        <w:noProof/>
        <w:color w:val="auto"/>
      </w:rPr>
      <w:t>1</w:t>
    </w:r>
    <w:r w:rsidRPr="0083172C">
      <w:rPr>
        <w:noProof/>
        <w:color w:val="auto"/>
      </w:rPr>
      <w:fldChar w:fldCharType="end"/>
    </w:r>
  </w:p>
  <w:p w:rsidR="00672C1E" w:rsidRDefault="00592CD2" w:rsidP="000800D6">
    <w:pPr>
      <w:pStyle w:val="Footer"/>
      <w:ind w:right="360"/>
      <w:rPr>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A23" w:rsidRDefault="005C584E">
      <w:r>
        <w:separator/>
      </w:r>
    </w:p>
  </w:footnote>
  <w:footnote w:type="continuationSeparator" w:id="0">
    <w:p w:rsidR="00E23A23" w:rsidRDefault="005C5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F2BFC"/>
    <w:multiLevelType w:val="hybridMultilevel"/>
    <w:tmpl w:val="3D6A5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9E7531"/>
    <w:multiLevelType w:val="hybridMultilevel"/>
    <w:tmpl w:val="CF00AB28"/>
    <w:lvl w:ilvl="0" w:tplc="15720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65"/>
    <w:rsid w:val="00005F83"/>
    <w:rsid w:val="00007BA0"/>
    <w:rsid w:val="00014490"/>
    <w:rsid w:val="00032DC0"/>
    <w:rsid w:val="00037908"/>
    <w:rsid w:val="00053EE3"/>
    <w:rsid w:val="00060447"/>
    <w:rsid w:val="000669E0"/>
    <w:rsid w:val="0007039E"/>
    <w:rsid w:val="0007209F"/>
    <w:rsid w:val="0007250C"/>
    <w:rsid w:val="000728FA"/>
    <w:rsid w:val="00082FA2"/>
    <w:rsid w:val="000936CF"/>
    <w:rsid w:val="000A00FA"/>
    <w:rsid w:val="000A38C4"/>
    <w:rsid w:val="000B0C97"/>
    <w:rsid w:val="000B2F7E"/>
    <w:rsid w:val="000C22D7"/>
    <w:rsid w:val="000C2B90"/>
    <w:rsid w:val="000D4466"/>
    <w:rsid w:val="000E3CA7"/>
    <w:rsid w:val="000E43CB"/>
    <w:rsid w:val="000F3B2F"/>
    <w:rsid w:val="00105B06"/>
    <w:rsid w:val="00113ED6"/>
    <w:rsid w:val="0012144D"/>
    <w:rsid w:val="00147EB2"/>
    <w:rsid w:val="00161965"/>
    <w:rsid w:val="001659FE"/>
    <w:rsid w:val="001829D6"/>
    <w:rsid w:val="0018737F"/>
    <w:rsid w:val="00192BFB"/>
    <w:rsid w:val="00196B22"/>
    <w:rsid w:val="001F460B"/>
    <w:rsid w:val="00202E47"/>
    <w:rsid w:val="00212A09"/>
    <w:rsid w:val="00213D52"/>
    <w:rsid w:val="002244BA"/>
    <w:rsid w:val="00225DFF"/>
    <w:rsid w:val="00230EC4"/>
    <w:rsid w:val="00245701"/>
    <w:rsid w:val="00246700"/>
    <w:rsid w:val="002644B2"/>
    <w:rsid w:val="002679AE"/>
    <w:rsid w:val="00276E1D"/>
    <w:rsid w:val="00287055"/>
    <w:rsid w:val="002907BC"/>
    <w:rsid w:val="002953F3"/>
    <w:rsid w:val="002956B0"/>
    <w:rsid w:val="00296EC9"/>
    <w:rsid w:val="002C15AC"/>
    <w:rsid w:val="002C16E3"/>
    <w:rsid w:val="002C2DC9"/>
    <w:rsid w:val="002C2E9A"/>
    <w:rsid w:val="002C3C61"/>
    <w:rsid w:val="002C3C77"/>
    <w:rsid w:val="002C7062"/>
    <w:rsid w:val="002D3348"/>
    <w:rsid w:val="002F2FE7"/>
    <w:rsid w:val="00307D52"/>
    <w:rsid w:val="003105C9"/>
    <w:rsid w:val="003335EE"/>
    <w:rsid w:val="0033376F"/>
    <w:rsid w:val="00341B91"/>
    <w:rsid w:val="00342C37"/>
    <w:rsid w:val="003444BB"/>
    <w:rsid w:val="003479F8"/>
    <w:rsid w:val="0036779E"/>
    <w:rsid w:val="003778AA"/>
    <w:rsid w:val="003A2633"/>
    <w:rsid w:val="003A29B0"/>
    <w:rsid w:val="003B0ECC"/>
    <w:rsid w:val="003B1097"/>
    <w:rsid w:val="003B76EE"/>
    <w:rsid w:val="003C041B"/>
    <w:rsid w:val="003C18A0"/>
    <w:rsid w:val="003C78A0"/>
    <w:rsid w:val="003D0B91"/>
    <w:rsid w:val="003E5961"/>
    <w:rsid w:val="003F1874"/>
    <w:rsid w:val="00407DF9"/>
    <w:rsid w:val="00411D8E"/>
    <w:rsid w:val="00442972"/>
    <w:rsid w:val="00464BD9"/>
    <w:rsid w:val="004B4D44"/>
    <w:rsid w:val="004B5332"/>
    <w:rsid w:val="004B7508"/>
    <w:rsid w:val="004D0D2A"/>
    <w:rsid w:val="004D3BA9"/>
    <w:rsid w:val="004E2874"/>
    <w:rsid w:val="004E4532"/>
    <w:rsid w:val="004E7F4B"/>
    <w:rsid w:val="004F1996"/>
    <w:rsid w:val="004F6B6E"/>
    <w:rsid w:val="00512371"/>
    <w:rsid w:val="00517CD4"/>
    <w:rsid w:val="005241C4"/>
    <w:rsid w:val="00530CBA"/>
    <w:rsid w:val="00537D9A"/>
    <w:rsid w:val="005438E1"/>
    <w:rsid w:val="00544DC9"/>
    <w:rsid w:val="00553FBA"/>
    <w:rsid w:val="00576B69"/>
    <w:rsid w:val="00592CD2"/>
    <w:rsid w:val="005A14B7"/>
    <w:rsid w:val="005A17DB"/>
    <w:rsid w:val="005A5BE8"/>
    <w:rsid w:val="005C1996"/>
    <w:rsid w:val="005C584E"/>
    <w:rsid w:val="005C62B5"/>
    <w:rsid w:val="005E17E6"/>
    <w:rsid w:val="005E4727"/>
    <w:rsid w:val="005F45CD"/>
    <w:rsid w:val="0064091E"/>
    <w:rsid w:val="00656B0C"/>
    <w:rsid w:val="00656CF1"/>
    <w:rsid w:val="00662102"/>
    <w:rsid w:val="006778C5"/>
    <w:rsid w:val="006B0917"/>
    <w:rsid w:val="006C371F"/>
    <w:rsid w:val="006C4B10"/>
    <w:rsid w:val="006D2B72"/>
    <w:rsid w:val="006D4E21"/>
    <w:rsid w:val="006E4089"/>
    <w:rsid w:val="006F03CC"/>
    <w:rsid w:val="006F2B2D"/>
    <w:rsid w:val="006F34F2"/>
    <w:rsid w:val="006F56E3"/>
    <w:rsid w:val="007016AE"/>
    <w:rsid w:val="0070668F"/>
    <w:rsid w:val="0074170D"/>
    <w:rsid w:val="00757794"/>
    <w:rsid w:val="0076140F"/>
    <w:rsid w:val="0076762C"/>
    <w:rsid w:val="007720AD"/>
    <w:rsid w:val="0077278C"/>
    <w:rsid w:val="0077536C"/>
    <w:rsid w:val="00782EF4"/>
    <w:rsid w:val="00793DEF"/>
    <w:rsid w:val="007A4A3A"/>
    <w:rsid w:val="007D2BC9"/>
    <w:rsid w:val="007D4713"/>
    <w:rsid w:val="007E1E46"/>
    <w:rsid w:val="00816842"/>
    <w:rsid w:val="00821964"/>
    <w:rsid w:val="00846AF1"/>
    <w:rsid w:val="00860B3C"/>
    <w:rsid w:val="008637D0"/>
    <w:rsid w:val="008667F4"/>
    <w:rsid w:val="0087375E"/>
    <w:rsid w:val="00882D80"/>
    <w:rsid w:val="00884E27"/>
    <w:rsid w:val="008A62D7"/>
    <w:rsid w:val="008B4793"/>
    <w:rsid w:val="008B6BE9"/>
    <w:rsid w:val="008C5146"/>
    <w:rsid w:val="008D0804"/>
    <w:rsid w:val="008D67BD"/>
    <w:rsid w:val="008E06C8"/>
    <w:rsid w:val="008E5307"/>
    <w:rsid w:val="00905753"/>
    <w:rsid w:val="009324E9"/>
    <w:rsid w:val="00937EAD"/>
    <w:rsid w:val="009433C7"/>
    <w:rsid w:val="00947CB0"/>
    <w:rsid w:val="009539B9"/>
    <w:rsid w:val="00960F6F"/>
    <w:rsid w:val="00966390"/>
    <w:rsid w:val="00966F4C"/>
    <w:rsid w:val="0097086C"/>
    <w:rsid w:val="00990509"/>
    <w:rsid w:val="0099088C"/>
    <w:rsid w:val="00991C77"/>
    <w:rsid w:val="009A08F5"/>
    <w:rsid w:val="009A0D70"/>
    <w:rsid w:val="009A27A4"/>
    <w:rsid w:val="009A3D2C"/>
    <w:rsid w:val="009A46EB"/>
    <w:rsid w:val="009B223F"/>
    <w:rsid w:val="009D1F45"/>
    <w:rsid w:val="009D24AA"/>
    <w:rsid w:val="009E0C36"/>
    <w:rsid w:val="009E3DB9"/>
    <w:rsid w:val="009F4658"/>
    <w:rsid w:val="009F6BCD"/>
    <w:rsid w:val="00A03A6C"/>
    <w:rsid w:val="00A46A56"/>
    <w:rsid w:val="00A55EEC"/>
    <w:rsid w:val="00A71B69"/>
    <w:rsid w:val="00A86DD7"/>
    <w:rsid w:val="00A86F3A"/>
    <w:rsid w:val="00A90FFA"/>
    <w:rsid w:val="00A91822"/>
    <w:rsid w:val="00A97086"/>
    <w:rsid w:val="00AA14A7"/>
    <w:rsid w:val="00AA7BE6"/>
    <w:rsid w:val="00AB187E"/>
    <w:rsid w:val="00AC0ED9"/>
    <w:rsid w:val="00AD1CCE"/>
    <w:rsid w:val="00AD3EF7"/>
    <w:rsid w:val="00AF222E"/>
    <w:rsid w:val="00AF580F"/>
    <w:rsid w:val="00B17A3E"/>
    <w:rsid w:val="00B251C9"/>
    <w:rsid w:val="00B5332F"/>
    <w:rsid w:val="00B55BD8"/>
    <w:rsid w:val="00B70E11"/>
    <w:rsid w:val="00B717DF"/>
    <w:rsid w:val="00B75B98"/>
    <w:rsid w:val="00B773E3"/>
    <w:rsid w:val="00B8118C"/>
    <w:rsid w:val="00B84B83"/>
    <w:rsid w:val="00B860FE"/>
    <w:rsid w:val="00B86B1D"/>
    <w:rsid w:val="00B86B77"/>
    <w:rsid w:val="00B86CAF"/>
    <w:rsid w:val="00B939CF"/>
    <w:rsid w:val="00BC7F65"/>
    <w:rsid w:val="00BD547E"/>
    <w:rsid w:val="00BE1D18"/>
    <w:rsid w:val="00BE5229"/>
    <w:rsid w:val="00C32E89"/>
    <w:rsid w:val="00C4198E"/>
    <w:rsid w:val="00C422E9"/>
    <w:rsid w:val="00C6030D"/>
    <w:rsid w:val="00C61CD5"/>
    <w:rsid w:val="00C72D1F"/>
    <w:rsid w:val="00C731EF"/>
    <w:rsid w:val="00CA0567"/>
    <w:rsid w:val="00CB63F9"/>
    <w:rsid w:val="00CC07D2"/>
    <w:rsid w:val="00CC3BD1"/>
    <w:rsid w:val="00CC6B3D"/>
    <w:rsid w:val="00CF11A0"/>
    <w:rsid w:val="00CF3BDF"/>
    <w:rsid w:val="00D16C9F"/>
    <w:rsid w:val="00D23C73"/>
    <w:rsid w:val="00D245FC"/>
    <w:rsid w:val="00D264B5"/>
    <w:rsid w:val="00D57FDE"/>
    <w:rsid w:val="00D63782"/>
    <w:rsid w:val="00D65A73"/>
    <w:rsid w:val="00D7384E"/>
    <w:rsid w:val="00D878E1"/>
    <w:rsid w:val="00D901D9"/>
    <w:rsid w:val="00D96609"/>
    <w:rsid w:val="00D97614"/>
    <w:rsid w:val="00DA708C"/>
    <w:rsid w:val="00DB148B"/>
    <w:rsid w:val="00DE6A5D"/>
    <w:rsid w:val="00DE6C08"/>
    <w:rsid w:val="00E02E37"/>
    <w:rsid w:val="00E1350A"/>
    <w:rsid w:val="00E23A23"/>
    <w:rsid w:val="00E24D6F"/>
    <w:rsid w:val="00E262EE"/>
    <w:rsid w:val="00E26754"/>
    <w:rsid w:val="00E26CE7"/>
    <w:rsid w:val="00E34E81"/>
    <w:rsid w:val="00E47973"/>
    <w:rsid w:val="00E521B1"/>
    <w:rsid w:val="00E61727"/>
    <w:rsid w:val="00E73048"/>
    <w:rsid w:val="00E8332C"/>
    <w:rsid w:val="00E8347F"/>
    <w:rsid w:val="00E869BA"/>
    <w:rsid w:val="00E9657B"/>
    <w:rsid w:val="00EA00F0"/>
    <w:rsid w:val="00EA28D2"/>
    <w:rsid w:val="00EA7044"/>
    <w:rsid w:val="00EB2F3C"/>
    <w:rsid w:val="00EB6958"/>
    <w:rsid w:val="00EC0BCC"/>
    <w:rsid w:val="00EC5357"/>
    <w:rsid w:val="00EC7789"/>
    <w:rsid w:val="00ED4250"/>
    <w:rsid w:val="00ED61CD"/>
    <w:rsid w:val="00EF51BC"/>
    <w:rsid w:val="00F0090F"/>
    <w:rsid w:val="00F265DB"/>
    <w:rsid w:val="00F45F1B"/>
    <w:rsid w:val="00F469D1"/>
    <w:rsid w:val="00F65282"/>
    <w:rsid w:val="00F73718"/>
    <w:rsid w:val="00F74FB7"/>
    <w:rsid w:val="00F9146E"/>
    <w:rsid w:val="00F933BB"/>
    <w:rsid w:val="00FA409F"/>
    <w:rsid w:val="00FB1645"/>
    <w:rsid w:val="00FB32FD"/>
    <w:rsid w:val="00FC371D"/>
    <w:rsid w:val="00FC540A"/>
    <w:rsid w:val="00FC765A"/>
    <w:rsid w:val="00FC7895"/>
    <w:rsid w:val="00FD15C6"/>
    <w:rsid w:val="00FD788F"/>
    <w:rsid w:val="00FE656D"/>
    <w:rsid w:val="00FF2A25"/>
    <w:rsid w:val="00FF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8D0CA-9C87-448D-A3AA-6C1F153E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F6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7F65"/>
    <w:pPr>
      <w:tabs>
        <w:tab w:val="center" w:pos="4320"/>
        <w:tab w:val="right" w:pos="8640"/>
      </w:tabs>
    </w:pPr>
    <w:rPr>
      <w:color w:val="FF0000"/>
    </w:rPr>
  </w:style>
  <w:style w:type="character" w:customStyle="1" w:styleId="FooterChar">
    <w:name w:val="Footer Char"/>
    <w:basedOn w:val="DefaultParagraphFont"/>
    <w:link w:val="Footer"/>
    <w:uiPriority w:val="99"/>
    <w:rsid w:val="00BC7F65"/>
    <w:rPr>
      <w:rFonts w:ascii="Times New Roman" w:eastAsia="Times New Roman" w:hAnsi="Times New Roman" w:cs="Times New Roman"/>
      <w:color w:val="FF0000"/>
      <w:sz w:val="24"/>
      <w:szCs w:val="24"/>
    </w:rPr>
  </w:style>
  <w:style w:type="character" w:styleId="PageNumber">
    <w:name w:val="page number"/>
    <w:basedOn w:val="DefaultParagraphFont"/>
    <w:rsid w:val="00BC7F65"/>
  </w:style>
  <w:style w:type="paragraph" w:styleId="ListParagraph">
    <w:name w:val="List Paragraph"/>
    <w:basedOn w:val="Normal"/>
    <w:uiPriority w:val="34"/>
    <w:qFormat/>
    <w:rsid w:val="00BC7F65"/>
    <w:pPr>
      <w:ind w:left="720"/>
      <w:contextualSpacing/>
    </w:pPr>
    <w:rPr>
      <w:color w:val="FF0000"/>
    </w:rPr>
  </w:style>
  <w:style w:type="paragraph" w:styleId="PlainText">
    <w:name w:val="Plain Text"/>
    <w:basedOn w:val="Normal"/>
    <w:link w:val="PlainTextChar"/>
    <w:uiPriority w:val="99"/>
    <w:unhideWhenUsed/>
    <w:rsid w:val="007D2BC9"/>
    <w:rPr>
      <w:rFonts w:ascii="Verdana" w:eastAsiaTheme="minorHAnsi" w:hAnsi="Verdana" w:cstheme="minorBidi"/>
      <w:color w:val="000000" w:themeColor="text1"/>
      <w:sz w:val="20"/>
      <w:szCs w:val="21"/>
    </w:rPr>
  </w:style>
  <w:style w:type="character" w:customStyle="1" w:styleId="PlainTextChar">
    <w:name w:val="Plain Text Char"/>
    <w:basedOn w:val="DefaultParagraphFont"/>
    <w:link w:val="PlainText"/>
    <w:uiPriority w:val="99"/>
    <w:rsid w:val="007D2BC9"/>
    <w:rPr>
      <w:rFonts w:ascii="Verdana" w:hAnsi="Verdana"/>
      <w:color w:val="000000" w:themeColor="text1"/>
      <w:sz w:val="20"/>
      <w:szCs w:val="21"/>
    </w:rPr>
  </w:style>
  <w:style w:type="paragraph" w:customStyle="1" w:styleId="Default">
    <w:name w:val="Default"/>
    <w:basedOn w:val="Normal"/>
    <w:rsid w:val="00E26754"/>
    <w:pPr>
      <w:autoSpaceDE w:val="0"/>
      <w:autoSpaceDN w:val="0"/>
    </w:pPr>
    <w:rPr>
      <w:rFonts w:eastAsiaTheme="minorHAnsi"/>
      <w:color w:val="000000"/>
    </w:rPr>
  </w:style>
  <w:style w:type="paragraph" w:styleId="NoSpacing">
    <w:name w:val="No Spacing"/>
    <w:uiPriority w:val="1"/>
    <w:qFormat/>
    <w:rsid w:val="00BE52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4FB7"/>
    <w:rPr>
      <w:rFonts w:ascii="Tahoma" w:hAnsi="Tahoma" w:cs="Tahoma"/>
      <w:sz w:val="16"/>
      <w:szCs w:val="16"/>
    </w:rPr>
  </w:style>
  <w:style w:type="character" w:customStyle="1" w:styleId="BalloonTextChar">
    <w:name w:val="Balloon Text Char"/>
    <w:basedOn w:val="DefaultParagraphFont"/>
    <w:link w:val="BalloonText"/>
    <w:uiPriority w:val="99"/>
    <w:semiHidden/>
    <w:rsid w:val="00F74FB7"/>
    <w:rPr>
      <w:rFonts w:ascii="Tahoma" w:eastAsia="Times New Roman" w:hAnsi="Tahoma" w:cs="Tahoma"/>
      <w:sz w:val="16"/>
      <w:szCs w:val="16"/>
    </w:rPr>
  </w:style>
  <w:style w:type="character" w:styleId="Hyperlink">
    <w:name w:val="Hyperlink"/>
    <w:basedOn w:val="DefaultParagraphFont"/>
    <w:uiPriority w:val="99"/>
    <w:semiHidden/>
    <w:unhideWhenUsed/>
    <w:rsid w:val="00F74FB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4487">
      <w:bodyDiv w:val="1"/>
      <w:marLeft w:val="0"/>
      <w:marRight w:val="0"/>
      <w:marTop w:val="0"/>
      <w:marBottom w:val="0"/>
      <w:divBdr>
        <w:top w:val="none" w:sz="0" w:space="0" w:color="auto"/>
        <w:left w:val="none" w:sz="0" w:space="0" w:color="auto"/>
        <w:bottom w:val="none" w:sz="0" w:space="0" w:color="auto"/>
        <w:right w:val="none" w:sz="0" w:space="0" w:color="auto"/>
      </w:divBdr>
    </w:div>
    <w:div w:id="282077714">
      <w:bodyDiv w:val="1"/>
      <w:marLeft w:val="0"/>
      <w:marRight w:val="0"/>
      <w:marTop w:val="0"/>
      <w:marBottom w:val="0"/>
      <w:divBdr>
        <w:top w:val="none" w:sz="0" w:space="0" w:color="auto"/>
        <w:left w:val="none" w:sz="0" w:space="0" w:color="auto"/>
        <w:bottom w:val="none" w:sz="0" w:space="0" w:color="auto"/>
        <w:right w:val="none" w:sz="0" w:space="0" w:color="auto"/>
      </w:divBdr>
    </w:div>
    <w:div w:id="411513990">
      <w:bodyDiv w:val="1"/>
      <w:marLeft w:val="0"/>
      <w:marRight w:val="0"/>
      <w:marTop w:val="0"/>
      <w:marBottom w:val="0"/>
      <w:divBdr>
        <w:top w:val="none" w:sz="0" w:space="0" w:color="auto"/>
        <w:left w:val="none" w:sz="0" w:space="0" w:color="auto"/>
        <w:bottom w:val="none" w:sz="0" w:space="0" w:color="auto"/>
        <w:right w:val="none" w:sz="0" w:space="0" w:color="auto"/>
      </w:divBdr>
    </w:div>
    <w:div w:id="512765686">
      <w:bodyDiv w:val="1"/>
      <w:marLeft w:val="0"/>
      <w:marRight w:val="0"/>
      <w:marTop w:val="0"/>
      <w:marBottom w:val="0"/>
      <w:divBdr>
        <w:top w:val="none" w:sz="0" w:space="0" w:color="auto"/>
        <w:left w:val="none" w:sz="0" w:space="0" w:color="auto"/>
        <w:bottom w:val="none" w:sz="0" w:space="0" w:color="auto"/>
        <w:right w:val="none" w:sz="0" w:space="0" w:color="auto"/>
      </w:divBdr>
    </w:div>
    <w:div w:id="550773691">
      <w:bodyDiv w:val="1"/>
      <w:marLeft w:val="0"/>
      <w:marRight w:val="0"/>
      <w:marTop w:val="0"/>
      <w:marBottom w:val="0"/>
      <w:divBdr>
        <w:top w:val="none" w:sz="0" w:space="0" w:color="auto"/>
        <w:left w:val="none" w:sz="0" w:space="0" w:color="auto"/>
        <w:bottom w:val="none" w:sz="0" w:space="0" w:color="auto"/>
        <w:right w:val="none" w:sz="0" w:space="0" w:color="auto"/>
      </w:divBdr>
    </w:div>
    <w:div w:id="655035873">
      <w:bodyDiv w:val="1"/>
      <w:marLeft w:val="0"/>
      <w:marRight w:val="0"/>
      <w:marTop w:val="0"/>
      <w:marBottom w:val="0"/>
      <w:divBdr>
        <w:top w:val="none" w:sz="0" w:space="0" w:color="auto"/>
        <w:left w:val="none" w:sz="0" w:space="0" w:color="auto"/>
        <w:bottom w:val="none" w:sz="0" w:space="0" w:color="auto"/>
        <w:right w:val="none" w:sz="0" w:space="0" w:color="auto"/>
      </w:divBdr>
    </w:div>
    <w:div w:id="718163210">
      <w:bodyDiv w:val="1"/>
      <w:marLeft w:val="0"/>
      <w:marRight w:val="0"/>
      <w:marTop w:val="0"/>
      <w:marBottom w:val="0"/>
      <w:divBdr>
        <w:top w:val="none" w:sz="0" w:space="0" w:color="auto"/>
        <w:left w:val="none" w:sz="0" w:space="0" w:color="auto"/>
        <w:bottom w:val="none" w:sz="0" w:space="0" w:color="auto"/>
        <w:right w:val="none" w:sz="0" w:space="0" w:color="auto"/>
      </w:divBdr>
    </w:div>
    <w:div w:id="740756637">
      <w:bodyDiv w:val="1"/>
      <w:marLeft w:val="0"/>
      <w:marRight w:val="0"/>
      <w:marTop w:val="0"/>
      <w:marBottom w:val="0"/>
      <w:divBdr>
        <w:top w:val="none" w:sz="0" w:space="0" w:color="auto"/>
        <w:left w:val="none" w:sz="0" w:space="0" w:color="auto"/>
        <w:bottom w:val="none" w:sz="0" w:space="0" w:color="auto"/>
        <w:right w:val="none" w:sz="0" w:space="0" w:color="auto"/>
      </w:divBdr>
    </w:div>
    <w:div w:id="741683364">
      <w:bodyDiv w:val="1"/>
      <w:marLeft w:val="0"/>
      <w:marRight w:val="0"/>
      <w:marTop w:val="0"/>
      <w:marBottom w:val="0"/>
      <w:divBdr>
        <w:top w:val="none" w:sz="0" w:space="0" w:color="auto"/>
        <w:left w:val="none" w:sz="0" w:space="0" w:color="auto"/>
        <w:bottom w:val="none" w:sz="0" w:space="0" w:color="auto"/>
        <w:right w:val="none" w:sz="0" w:space="0" w:color="auto"/>
      </w:divBdr>
    </w:div>
    <w:div w:id="912277139">
      <w:bodyDiv w:val="1"/>
      <w:marLeft w:val="0"/>
      <w:marRight w:val="0"/>
      <w:marTop w:val="0"/>
      <w:marBottom w:val="0"/>
      <w:divBdr>
        <w:top w:val="none" w:sz="0" w:space="0" w:color="auto"/>
        <w:left w:val="none" w:sz="0" w:space="0" w:color="auto"/>
        <w:bottom w:val="none" w:sz="0" w:space="0" w:color="auto"/>
        <w:right w:val="none" w:sz="0" w:space="0" w:color="auto"/>
      </w:divBdr>
    </w:div>
    <w:div w:id="930354008">
      <w:bodyDiv w:val="1"/>
      <w:marLeft w:val="0"/>
      <w:marRight w:val="0"/>
      <w:marTop w:val="0"/>
      <w:marBottom w:val="0"/>
      <w:divBdr>
        <w:top w:val="none" w:sz="0" w:space="0" w:color="auto"/>
        <w:left w:val="none" w:sz="0" w:space="0" w:color="auto"/>
        <w:bottom w:val="none" w:sz="0" w:space="0" w:color="auto"/>
        <w:right w:val="none" w:sz="0" w:space="0" w:color="auto"/>
      </w:divBdr>
    </w:div>
    <w:div w:id="1108162952">
      <w:bodyDiv w:val="1"/>
      <w:marLeft w:val="0"/>
      <w:marRight w:val="0"/>
      <w:marTop w:val="0"/>
      <w:marBottom w:val="0"/>
      <w:divBdr>
        <w:top w:val="none" w:sz="0" w:space="0" w:color="auto"/>
        <w:left w:val="none" w:sz="0" w:space="0" w:color="auto"/>
        <w:bottom w:val="none" w:sz="0" w:space="0" w:color="auto"/>
        <w:right w:val="none" w:sz="0" w:space="0" w:color="auto"/>
      </w:divBdr>
    </w:div>
    <w:div w:id="1147747433">
      <w:bodyDiv w:val="1"/>
      <w:marLeft w:val="0"/>
      <w:marRight w:val="0"/>
      <w:marTop w:val="0"/>
      <w:marBottom w:val="0"/>
      <w:divBdr>
        <w:top w:val="none" w:sz="0" w:space="0" w:color="auto"/>
        <w:left w:val="none" w:sz="0" w:space="0" w:color="auto"/>
        <w:bottom w:val="none" w:sz="0" w:space="0" w:color="auto"/>
        <w:right w:val="none" w:sz="0" w:space="0" w:color="auto"/>
      </w:divBdr>
    </w:div>
    <w:div w:id="1161579924">
      <w:bodyDiv w:val="1"/>
      <w:marLeft w:val="0"/>
      <w:marRight w:val="0"/>
      <w:marTop w:val="0"/>
      <w:marBottom w:val="0"/>
      <w:divBdr>
        <w:top w:val="none" w:sz="0" w:space="0" w:color="auto"/>
        <w:left w:val="none" w:sz="0" w:space="0" w:color="auto"/>
        <w:bottom w:val="none" w:sz="0" w:space="0" w:color="auto"/>
        <w:right w:val="none" w:sz="0" w:space="0" w:color="auto"/>
      </w:divBdr>
    </w:div>
    <w:div w:id="1258950730">
      <w:bodyDiv w:val="1"/>
      <w:marLeft w:val="0"/>
      <w:marRight w:val="0"/>
      <w:marTop w:val="0"/>
      <w:marBottom w:val="0"/>
      <w:divBdr>
        <w:top w:val="none" w:sz="0" w:space="0" w:color="auto"/>
        <w:left w:val="none" w:sz="0" w:space="0" w:color="auto"/>
        <w:bottom w:val="none" w:sz="0" w:space="0" w:color="auto"/>
        <w:right w:val="none" w:sz="0" w:space="0" w:color="auto"/>
      </w:divBdr>
    </w:div>
    <w:div w:id="1485009014">
      <w:bodyDiv w:val="1"/>
      <w:marLeft w:val="0"/>
      <w:marRight w:val="0"/>
      <w:marTop w:val="0"/>
      <w:marBottom w:val="0"/>
      <w:divBdr>
        <w:top w:val="none" w:sz="0" w:space="0" w:color="auto"/>
        <w:left w:val="none" w:sz="0" w:space="0" w:color="auto"/>
        <w:bottom w:val="none" w:sz="0" w:space="0" w:color="auto"/>
        <w:right w:val="none" w:sz="0" w:space="0" w:color="auto"/>
      </w:divBdr>
    </w:div>
    <w:div w:id="1830635154">
      <w:bodyDiv w:val="1"/>
      <w:marLeft w:val="0"/>
      <w:marRight w:val="0"/>
      <w:marTop w:val="0"/>
      <w:marBottom w:val="0"/>
      <w:divBdr>
        <w:top w:val="none" w:sz="0" w:space="0" w:color="auto"/>
        <w:left w:val="none" w:sz="0" w:space="0" w:color="auto"/>
        <w:bottom w:val="none" w:sz="0" w:space="0" w:color="auto"/>
        <w:right w:val="none" w:sz="0" w:space="0" w:color="auto"/>
      </w:divBdr>
    </w:div>
    <w:div w:id="204382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gofund.me/416750c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3BC2F-77F3-4C4F-891E-33490A5E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Levkulich</dc:creator>
  <cp:lastModifiedBy>Ashley Knoch</cp:lastModifiedBy>
  <cp:revision>2</cp:revision>
  <cp:lastPrinted>2019-04-29T18:54:00Z</cp:lastPrinted>
  <dcterms:created xsi:type="dcterms:W3CDTF">2022-04-01T15:44:00Z</dcterms:created>
  <dcterms:modified xsi:type="dcterms:W3CDTF">2022-04-01T15:44:00Z</dcterms:modified>
</cp:coreProperties>
</file>