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51B" w:rsidRDefault="000F613D" w:rsidP="0088151B">
      <w:pPr>
        <w:pStyle w:val="Heading1"/>
      </w:pPr>
      <w:bookmarkStart w:id="0" w:name="_GoBack"/>
      <w:bookmarkEnd w:id="0"/>
      <w:r>
        <w:t xml:space="preserve">                                    </w:t>
      </w:r>
      <w:r w:rsidR="0088151B">
        <w:t xml:space="preserve">  Syllabus for ECMO Education</w:t>
      </w:r>
      <w:r w:rsidR="00D6671B">
        <w:t xml:space="preserve">         Day 1</w:t>
      </w:r>
    </w:p>
    <w:p w:rsidR="00D74A84" w:rsidRDefault="00D74A84" w:rsidP="00D74A84">
      <w:pPr>
        <w:pStyle w:val="NoSpacing"/>
      </w:pPr>
      <w:r>
        <w:t xml:space="preserve">1. Introduction to ECMO  </w:t>
      </w:r>
      <w:r w:rsidR="0088151B">
        <w:t xml:space="preserve"> </w:t>
      </w:r>
      <w:r w:rsidR="000F613D">
        <w:t xml:space="preserve">                </w:t>
      </w:r>
      <w:r>
        <w:t xml:space="preserve"> </w:t>
      </w:r>
      <w:r w:rsidR="000F613D">
        <w:t>08</w:t>
      </w:r>
      <w:r w:rsidR="00666F63">
        <w:t>:</w:t>
      </w:r>
      <w:r w:rsidR="00943246">
        <w:t>0</w:t>
      </w:r>
      <w:r w:rsidR="00D6671B">
        <w:t>0-0</w:t>
      </w:r>
      <w:r w:rsidR="00666F63">
        <w:t>8:</w:t>
      </w:r>
      <w:r w:rsidR="000F613D">
        <w:t>30</w:t>
      </w:r>
      <w:r w:rsidR="00FD6152">
        <w:t xml:space="preserve">       Dr. Tyler VanDyck</w:t>
      </w:r>
    </w:p>
    <w:p w:rsidR="00D74A84" w:rsidRDefault="00D74A84" w:rsidP="00D74A84">
      <w:pPr>
        <w:pStyle w:val="NoSpacing"/>
      </w:pPr>
      <w:r>
        <w:t xml:space="preserve">    </w:t>
      </w:r>
      <w:r w:rsidR="0088151B">
        <w:t>a. History</w:t>
      </w:r>
    </w:p>
    <w:p w:rsidR="0088151B" w:rsidRDefault="00D74A84" w:rsidP="00D74A84">
      <w:pPr>
        <w:pStyle w:val="NoSpacing"/>
      </w:pPr>
      <w:r>
        <w:t xml:space="preserve">    </w:t>
      </w:r>
      <w:r w:rsidR="0088151B">
        <w:t>b. Types of ECMO</w:t>
      </w:r>
    </w:p>
    <w:p w:rsidR="0088151B" w:rsidRDefault="0088151B" w:rsidP="0088151B">
      <w:pPr>
        <w:pStyle w:val="NoSpacing"/>
      </w:pPr>
      <w:r>
        <w:t xml:space="preserve">    c. Current Status</w:t>
      </w:r>
    </w:p>
    <w:p w:rsidR="0088151B" w:rsidRDefault="0088151B" w:rsidP="0088151B">
      <w:pPr>
        <w:pStyle w:val="NoSpacing"/>
      </w:pPr>
      <w:r>
        <w:t xml:space="preserve">    d. </w:t>
      </w:r>
      <w:r w:rsidR="00FC33F6">
        <w:t>Future applications</w:t>
      </w:r>
    </w:p>
    <w:p w:rsidR="00FC33F6" w:rsidRDefault="00FC33F6" w:rsidP="0088151B">
      <w:pPr>
        <w:pStyle w:val="NoSpacing"/>
      </w:pPr>
      <w:r>
        <w:t xml:space="preserve">    e. Research</w:t>
      </w:r>
      <w:r w:rsidR="00DA1717">
        <w:t>- Key Trials- overall ECMO Survival</w:t>
      </w:r>
    </w:p>
    <w:p w:rsidR="00FC33F6" w:rsidRDefault="00FC33F6" w:rsidP="0088151B">
      <w:pPr>
        <w:pStyle w:val="NoSpacing"/>
      </w:pPr>
      <w:r>
        <w:t xml:space="preserve">    f. Registry</w:t>
      </w:r>
    </w:p>
    <w:p w:rsidR="00D74A84" w:rsidRDefault="00D74A84" w:rsidP="0088151B">
      <w:pPr>
        <w:pStyle w:val="NoSpacing"/>
      </w:pPr>
      <w:r>
        <w:t xml:space="preserve">    g. AGH’s history of ECMO</w:t>
      </w:r>
    </w:p>
    <w:p w:rsidR="00D74A84" w:rsidRDefault="00D74A84" w:rsidP="0088151B">
      <w:pPr>
        <w:pStyle w:val="NoSpacing"/>
      </w:pPr>
    </w:p>
    <w:p w:rsidR="00D74A84" w:rsidRDefault="00FC33F6" w:rsidP="0088151B">
      <w:pPr>
        <w:pStyle w:val="NoSpacing"/>
      </w:pPr>
      <w:r>
        <w:t>2.</w:t>
      </w:r>
      <w:r w:rsidR="00666F63">
        <w:t xml:space="preserve"> Criteria</w:t>
      </w:r>
      <w:r w:rsidR="00D74A84">
        <w:t xml:space="preserve"> for ECMO</w:t>
      </w:r>
      <w:r>
        <w:t xml:space="preserve"> </w:t>
      </w:r>
      <w:r w:rsidR="00D6671B">
        <w:t xml:space="preserve">       </w:t>
      </w:r>
      <w:r w:rsidR="000F613D">
        <w:t xml:space="preserve">                     </w:t>
      </w:r>
      <w:r w:rsidR="00D6671B">
        <w:t xml:space="preserve"> 08</w:t>
      </w:r>
      <w:r w:rsidR="00666F63">
        <w:t>:</w:t>
      </w:r>
      <w:r w:rsidR="000F613D">
        <w:t>30</w:t>
      </w:r>
      <w:r w:rsidR="00D6671B">
        <w:t>-08</w:t>
      </w:r>
      <w:r w:rsidR="00666F63">
        <w:t>:</w:t>
      </w:r>
      <w:r w:rsidR="000F613D">
        <w:t>45</w:t>
      </w:r>
      <w:r w:rsidR="00FD6152">
        <w:t xml:space="preserve">        Dr. Tyler VanDyck</w:t>
      </w:r>
    </w:p>
    <w:p w:rsidR="00FC33F6" w:rsidRDefault="00D74A84" w:rsidP="0088151B">
      <w:pPr>
        <w:pStyle w:val="NoSpacing"/>
      </w:pPr>
      <w:r>
        <w:t xml:space="preserve">     a.</w:t>
      </w:r>
      <w:r w:rsidR="00FC33F6">
        <w:t xml:space="preserve"> </w:t>
      </w:r>
      <w:r>
        <w:t>Patient selection criteria</w:t>
      </w:r>
    </w:p>
    <w:p w:rsidR="00D74A84" w:rsidRDefault="00D74A84" w:rsidP="0088151B">
      <w:pPr>
        <w:pStyle w:val="NoSpacing"/>
      </w:pPr>
      <w:r>
        <w:t xml:space="preserve">     b. </w:t>
      </w:r>
      <w:r w:rsidR="00AC2708">
        <w:t>Pre ECMO evaluation</w:t>
      </w:r>
    </w:p>
    <w:p w:rsidR="00AC2708" w:rsidRDefault="00AC2708" w:rsidP="0088151B">
      <w:pPr>
        <w:pStyle w:val="NoSpacing"/>
      </w:pPr>
      <w:r>
        <w:t xml:space="preserve">     c. Contraindications</w:t>
      </w:r>
    </w:p>
    <w:p w:rsidR="00696DBB" w:rsidRDefault="005B5683" w:rsidP="0088151B">
      <w:pPr>
        <w:pStyle w:val="NoSpacing"/>
      </w:pPr>
      <w:r>
        <w:t xml:space="preserve">     d. Mortality Risk Score</w:t>
      </w:r>
    </w:p>
    <w:p w:rsidR="00696DBB" w:rsidRDefault="00696DBB" w:rsidP="0088151B">
      <w:pPr>
        <w:pStyle w:val="NoSpacing"/>
      </w:pPr>
    </w:p>
    <w:p w:rsidR="00AC2708" w:rsidRDefault="00AC2708" w:rsidP="0088151B">
      <w:pPr>
        <w:pStyle w:val="NoSpacing"/>
      </w:pPr>
      <w:r>
        <w:t xml:space="preserve"> 3. Preparing the Patient for ECMO</w:t>
      </w:r>
      <w:r w:rsidR="00D6671B">
        <w:t xml:space="preserve">  </w:t>
      </w:r>
      <w:r w:rsidR="000F613D">
        <w:t xml:space="preserve">                                                                 </w:t>
      </w:r>
      <w:r w:rsidR="00D6671B">
        <w:t xml:space="preserve">  08</w:t>
      </w:r>
      <w:r w:rsidR="00666F63">
        <w:t>:</w:t>
      </w:r>
      <w:r w:rsidR="000F613D">
        <w:t>45</w:t>
      </w:r>
      <w:r w:rsidR="00D6671B">
        <w:t>-0</w:t>
      </w:r>
      <w:r w:rsidR="00666F63">
        <w:t>9:</w:t>
      </w:r>
      <w:r w:rsidR="00D6671B">
        <w:t>00    SICU Nurse</w:t>
      </w:r>
    </w:p>
    <w:p w:rsidR="00AC2708" w:rsidRDefault="00AC2708" w:rsidP="0088151B">
      <w:pPr>
        <w:pStyle w:val="NoSpacing"/>
      </w:pPr>
      <w:r>
        <w:t xml:space="preserve">     a. </w:t>
      </w:r>
      <w:r w:rsidR="00672CF0">
        <w:t>F</w:t>
      </w:r>
      <w:r w:rsidR="00351A0E">
        <w:t xml:space="preserve">amily support </w:t>
      </w:r>
    </w:p>
    <w:p w:rsidR="00351A0E" w:rsidRDefault="00351A0E" w:rsidP="0088151B">
      <w:pPr>
        <w:pStyle w:val="NoSpacing"/>
      </w:pPr>
      <w:r>
        <w:t xml:space="preserve">     </w:t>
      </w:r>
      <w:r w:rsidR="00672CF0">
        <w:t>b. E</w:t>
      </w:r>
      <w:r>
        <w:t xml:space="preserve">xplanation of plan of care </w:t>
      </w:r>
    </w:p>
    <w:p w:rsidR="001031C7" w:rsidRDefault="005B5683" w:rsidP="0088151B">
      <w:pPr>
        <w:pStyle w:val="NoSpacing"/>
      </w:pPr>
      <w:r>
        <w:t xml:space="preserve">     c</w:t>
      </w:r>
      <w:r w:rsidR="00470735">
        <w:t>. Consent</w:t>
      </w:r>
    </w:p>
    <w:p w:rsidR="00470735" w:rsidRDefault="005B5683" w:rsidP="0088151B">
      <w:pPr>
        <w:pStyle w:val="NoSpacing"/>
      </w:pPr>
      <w:r>
        <w:t xml:space="preserve">     d</w:t>
      </w:r>
      <w:r w:rsidR="00847450">
        <w:t>. Preparation of patient for insertion and nurses responsibility to</w:t>
      </w:r>
      <w:r w:rsidR="00EB0892">
        <w:t xml:space="preserve"> </w:t>
      </w:r>
      <w:r w:rsidR="00847450">
        <w:t xml:space="preserve"> assist</w:t>
      </w:r>
      <w:r w:rsidR="00655B6F">
        <w:t xml:space="preserve"> </w:t>
      </w:r>
      <w:r w:rsidR="00847450">
        <w:t xml:space="preserve"> with  insertion</w:t>
      </w:r>
    </w:p>
    <w:p w:rsidR="00E100CE" w:rsidRDefault="005B5683" w:rsidP="0088151B">
      <w:pPr>
        <w:pStyle w:val="NoSpacing"/>
      </w:pPr>
      <w:r>
        <w:t xml:space="preserve">     e.</w:t>
      </w:r>
      <w:r w:rsidR="00E100CE">
        <w:t xml:space="preserve"> Standing orders set for ECMO</w:t>
      </w:r>
    </w:p>
    <w:p w:rsidR="00E100CE" w:rsidRDefault="005B5683" w:rsidP="0088151B">
      <w:pPr>
        <w:pStyle w:val="NoSpacing"/>
      </w:pPr>
      <w:r>
        <w:t xml:space="preserve">     f.</w:t>
      </w:r>
      <w:r w:rsidR="00E100CE">
        <w:t xml:space="preserve"> ECMO flow sheet</w:t>
      </w:r>
    </w:p>
    <w:p w:rsidR="005B5683" w:rsidRDefault="005B5683" w:rsidP="0088151B">
      <w:pPr>
        <w:pStyle w:val="NoSpacing"/>
      </w:pPr>
    </w:p>
    <w:p w:rsidR="005B5683" w:rsidRDefault="00857C01" w:rsidP="0088151B">
      <w:pPr>
        <w:pStyle w:val="NoSpacing"/>
      </w:pPr>
      <w:r>
        <w:t xml:space="preserve">4. ECMO Cart                                    </w:t>
      </w:r>
      <w:r w:rsidR="000F613D">
        <w:t xml:space="preserve">                                                                        </w:t>
      </w:r>
      <w:r>
        <w:t xml:space="preserve"> 09</w:t>
      </w:r>
      <w:r w:rsidR="00666F63">
        <w:t>:</w:t>
      </w:r>
      <w:r>
        <w:t>00-09</w:t>
      </w:r>
      <w:r w:rsidR="00666F63">
        <w:t>:</w:t>
      </w:r>
      <w:r>
        <w:t>45      SICU Nurse</w:t>
      </w:r>
    </w:p>
    <w:p w:rsidR="005B5683" w:rsidRDefault="005B5683" w:rsidP="0088151B">
      <w:pPr>
        <w:pStyle w:val="NoSpacing"/>
      </w:pPr>
      <w:r>
        <w:t xml:space="preserve">    a. </w:t>
      </w:r>
      <w:r w:rsidR="00672CF0">
        <w:t>C</w:t>
      </w:r>
      <w:r w:rsidR="000F613D">
        <w:t>art Equipment</w:t>
      </w:r>
    </w:p>
    <w:p w:rsidR="005B5683" w:rsidRDefault="005B5683" w:rsidP="0088151B">
      <w:pPr>
        <w:pStyle w:val="NoSpacing"/>
      </w:pPr>
      <w:r>
        <w:t xml:space="preserve">    b</w:t>
      </w:r>
      <w:r w:rsidR="000F613D">
        <w:t>. Cannulas for VA and for V V ECMO (Including reperfusion cannulas)</w:t>
      </w:r>
    </w:p>
    <w:p w:rsidR="00847450" w:rsidRDefault="00847450" w:rsidP="0088151B">
      <w:pPr>
        <w:pStyle w:val="NoSpacing"/>
      </w:pPr>
    </w:p>
    <w:p w:rsidR="00847450" w:rsidRDefault="00847450" w:rsidP="0088151B">
      <w:pPr>
        <w:pStyle w:val="NoSpacing"/>
      </w:pPr>
    </w:p>
    <w:p w:rsidR="001031C7" w:rsidRDefault="005B5683" w:rsidP="0088151B">
      <w:pPr>
        <w:pStyle w:val="NoSpacing"/>
      </w:pPr>
      <w:r>
        <w:t>5</w:t>
      </w:r>
      <w:r w:rsidR="001031C7">
        <w:t>. Equipment and Circuit Components</w:t>
      </w:r>
      <w:r>
        <w:t xml:space="preserve">     </w:t>
      </w:r>
      <w:r w:rsidR="000F613D">
        <w:t xml:space="preserve">                                                          </w:t>
      </w:r>
      <w:r>
        <w:t>0</w:t>
      </w:r>
      <w:r w:rsidR="00666F63">
        <w:t>9:</w:t>
      </w:r>
      <w:r>
        <w:t>45</w:t>
      </w:r>
      <w:r w:rsidR="00D6671B">
        <w:t>-</w:t>
      </w:r>
      <w:r>
        <w:t>10</w:t>
      </w:r>
      <w:r w:rsidR="00666F63">
        <w:t>:</w:t>
      </w:r>
      <w:r w:rsidR="000F613D">
        <w:t>15</w:t>
      </w:r>
      <w:r w:rsidR="00FD6152">
        <w:t xml:space="preserve"> Cheryl Sowers</w:t>
      </w:r>
      <w:r w:rsidR="000B01AE">
        <w:t xml:space="preserve"> CCP, LP</w:t>
      </w:r>
    </w:p>
    <w:p w:rsidR="001031C7" w:rsidRDefault="001031C7" w:rsidP="0088151B">
      <w:pPr>
        <w:pStyle w:val="NoSpacing"/>
      </w:pPr>
      <w:r>
        <w:t xml:space="preserve">     a. ECMO circuit components</w:t>
      </w:r>
    </w:p>
    <w:p w:rsidR="001031C7" w:rsidRDefault="001031C7" w:rsidP="0088151B">
      <w:pPr>
        <w:pStyle w:val="NoSpacing"/>
      </w:pPr>
      <w:r>
        <w:t xml:space="preserve">     b. Circuit design</w:t>
      </w:r>
    </w:p>
    <w:p w:rsidR="001031C7" w:rsidRDefault="00655B6F" w:rsidP="0088151B">
      <w:pPr>
        <w:pStyle w:val="NoSpacing"/>
      </w:pPr>
      <w:r>
        <w:t xml:space="preserve">     c. Oxygenator</w:t>
      </w:r>
      <w:r w:rsidR="001031C7">
        <w:t xml:space="preserve"> function and blood gas control</w:t>
      </w:r>
    </w:p>
    <w:p w:rsidR="001031C7" w:rsidRDefault="001031C7" w:rsidP="0088151B">
      <w:pPr>
        <w:pStyle w:val="NoSpacing"/>
      </w:pPr>
      <w:r>
        <w:t xml:space="preserve">     d. Membrane gas exchange physics and physiology</w:t>
      </w:r>
    </w:p>
    <w:p w:rsidR="001031C7" w:rsidRDefault="001031C7" w:rsidP="0088151B">
      <w:pPr>
        <w:pStyle w:val="NoSpacing"/>
      </w:pPr>
      <w:r>
        <w:t xml:space="preserve">     e. Oxygen content, delivery and consumption</w:t>
      </w:r>
    </w:p>
    <w:p w:rsidR="001031C7" w:rsidRDefault="00655B6F" w:rsidP="0088151B">
      <w:pPr>
        <w:pStyle w:val="NoSpacing"/>
      </w:pPr>
      <w:r>
        <w:t xml:space="preserve">     f.</w:t>
      </w:r>
      <w:r w:rsidR="001031C7">
        <w:t xml:space="preserve"> Shunt physiology</w:t>
      </w:r>
    </w:p>
    <w:p w:rsidR="001031C7" w:rsidRDefault="001031C7" w:rsidP="0088151B">
      <w:pPr>
        <w:pStyle w:val="NoSpacing"/>
      </w:pPr>
    </w:p>
    <w:p w:rsidR="009274DE" w:rsidRDefault="000F613D" w:rsidP="0088151B">
      <w:pPr>
        <w:pStyle w:val="NoSpacing"/>
      </w:pPr>
      <w:r>
        <w:t>Break   10:15</w:t>
      </w:r>
      <w:r w:rsidR="009274DE">
        <w:t>-10</w:t>
      </w:r>
      <w:r>
        <w:t>:30</w:t>
      </w:r>
    </w:p>
    <w:p w:rsidR="009274DE" w:rsidRDefault="009274DE" w:rsidP="0088151B">
      <w:pPr>
        <w:pStyle w:val="NoSpacing"/>
      </w:pPr>
    </w:p>
    <w:p w:rsidR="009274DE" w:rsidRDefault="00696DBB" w:rsidP="0088151B">
      <w:pPr>
        <w:pStyle w:val="NoSpacing"/>
      </w:pPr>
      <w:r>
        <w:t>6</w:t>
      </w:r>
      <w:r w:rsidR="001031C7">
        <w:t>. Pathophysiology of Respiratory Failure</w:t>
      </w:r>
      <w:r w:rsidR="0090794A">
        <w:t xml:space="preserve"> </w:t>
      </w:r>
      <w:r w:rsidR="009274DE">
        <w:t xml:space="preserve">  </w:t>
      </w:r>
      <w:r w:rsidR="000F613D">
        <w:t xml:space="preserve">                                                             </w:t>
      </w:r>
      <w:r w:rsidR="009274DE">
        <w:t>1</w:t>
      </w:r>
      <w:r w:rsidR="00666F63">
        <w:t>0:</w:t>
      </w:r>
      <w:r w:rsidR="00943246">
        <w:t>30</w:t>
      </w:r>
      <w:r w:rsidR="005B5683">
        <w:t>-11</w:t>
      </w:r>
      <w:r w:rsidR="00666F63">
        <w:t>:</w:t>
      </w:r>
      <w:r w:rsidR="00943246">
        <w:t>15</w:t>
      </w:r>
      <w:r w:rsidR="00FD6152">
        <w:t xml:space="preserve">    Dr. Tyler VanDyck</w:t>
      </w:r>
    </w:p>
    <w:p w:rsidR="0090794A" w:rsidRDefault="00655B6F" w:rsidP="0088151B">
      <w:pPr>
        <w:pStyle w:val="NoSpacing"/>
      </w:pPr>
      <w:r>
        <w:t xml:space="preserve">     a. P</w:t>
      </w:r>
      <w:r w:rsidR="0090794A">
        <w:t>neumonia</w:t>
      </w:r>
    </w:p>
    <w:p w:rsidR="0090794A" w:rsidRDefault="0090794A" w:rsidP="0088151B">
      <w:pPr>
        <w:pStyle w:val="NoSpacing"/>
      </w:pPr>
      <w:r>
        <w:t xml:space="preserve">     b. ARDS</w:t>
      </w:r>
    </w:p>
    <w:p w:rsidR="0090794A" w:rsidRDefault="0090794A" w:rsidP="0088151B">
      <w:pPr>
        <w:pStyle w:val="NoSpacing"/>
      </w:pPr>
      <w:r>
        <w:t xml:space="preserve">     c. Pulmonary embolism</w:t>
      </w:r>
    </w:p>
    <w:p w:rsidR="0090794A" w:rsidRDefault="0090794A" w:rsidP="0088151B">
      <w:pPr>
        <w:pStyle w:val="NoSpacing"/>
      </w:pPr>
      <w:r>
        <w:t xml:space="preserve">     d. Hypercapnia</w:t>
      </w:r>
    </w:p>
    <w:p w:rsidR="0090794A" w:rsidRDefault="0090794A" w:rsidP="0088151B">
      <w:pPr>
        <w:pStyle w:val="NoSpacing"/>
      </w:pPr>
      <w:r>
        <w:t xml:space="preserve">     e. Pump lung post op CABG / Valve surgery</w:t>
      </w:r>
    </w:p>
    <w:p w:rsidR="0090794A" w:rsidRDefault="0090794A" w:rsidP="0088151B">
      <w:pPr>
        <w:pStyle w:val="NoSpacing"/>
      </w:pPr>
      <w:r>
        <w:t xml:space="preserve">      f. Toxins/ Burns</w:t>
      </w:r>
    </w:p>
    <w:p w:rsidR="0090794A" w:rsidRDefault="0090794A" w:rsidP="0088151B">
      <w:pPr>
        <w:pStyle w:val="NoSpacing"/>
      </w:pPr>
      <w:r>
        <w:t xml:space="preserve">      g. Sepsis</w:t>
      </w:r>
    </w:p>
    <w:p w:rsidR="00EC0FA8" w:rsidRDefault="0090794A" w:rsidP="0088151B">
      <w:pPr>
        <w:pStyle w:val="NoSpacing"/>
      </w:pPr>
      <w:r>
        <w:t xml:space="preserve">       h. SIRS</w:t>
      </w:r>
    </w:p>
    <w:p w:rsidR="00EC0FA8" w:rsidRDefault="00EC0FA8" w:rsidP="0088151B">
      <w:pPr>
        <w:pStyle w:val="NoSpacing"/>
      </w:pPr>
      <w:r>
        <w:t xml:space="preserve">       I. Pulmonary Hypertension</w:t>
      </w:r>
    </w:p>
    <w:p w:rsidR="00EC0FA8" w:rsidRDefault="00EC0FA8" w:rsidP="0088151B">
      <w:pPr>
        <w:pStyle w:val="NoSpacing"/>
      </w:pPr>
      <w:r>
        <w:t xml:space="preserve">       j. Trauma</w:t>
      </w:r>
    </w:p>
    <w:p w:rsidR="000D6346" w:rsidRDefault="000D6346" w:rsidP="0088151B">
      <w:pPr>
        <w:pStyle w:val="NoSpacing"/>
      </w:pPr>
      <w:r>
        <w:t xml:space="preserve">       </w:t>
      </w:r>
    </w:p>
    <w:p w:rsidR="00EC0FA8" w:rsidRDefault="00EC0FA8" w:rsidP="0088151B">
      <w:pPr>
        <w:pStyle w:val="NoSpacing"/>
      </w:pPr>
    </w:p>
    <w:p w:rsidR="00EC0FA8" w:rsidRDefault="00696DBB" w:rsidP="0088151B">
      <w:pPr>
        <w:pStyle w:val="NoSpacing"/>
      </w:pPr>
      <w:r>
        <w:t>7</w:t>
      </w:r>
      <w:r w:rsidR="00EC0FA8">
        <w:t>.  Management of</w:t>
      </w:r>
      <w:r w:rsidR="000F613D">
        <w:t xml:space="preserve"> V</w:t>
      </w:r>
      <w:r w:rsidR="00655B6F">
        <w:t xml:space="preserve"> </w:t>
      </w:r>
      <w:proofErr w:type="gramStart"/>
      <w:r w:rsidR="00EC0FA8">
        <w:t xml:space="preserve">V </w:t>
      </w:r>
      <w:r w:rsidR="00655B6F">
        <w:t xml:space="preserve"> </w:t>
      </w:r>
      <w:r w:rsidR="00EC0FA8">
        <w:t>ECMO</w:t>
      </w:r>
      <w:proofErr w:type="gramEnd"/>
      <w:r w:rsidR="00EC0FA8">
        <w:t xml:space="preserve"> </w:t>
      </w:r>
      <w:r>
        <w:t xml:space="preserve"> </w:t>
      </w:r>
      <w:r w:rsidR="000F613D">
        <w:t xml:space="preserve">                                                            </w:t>
      </w:r>
      <w:r>
        <w:t>11</w:t>
      </w:r>
      <w:r w:rsidR="00666F63">
        <w:t>:</w:t>
      </w:r>
      <w:r w:rsidR="00943246">
        <w:t>15-12</w:t>
      </w:r>
      <w:r w:rsidR="00666F63">
        <w:t>:</w:t>
      </w:r>
      <w:r w:rsidR="00943246">
        <w:t>00</w:t>
      </w:r>
      <w:r w:rsidR="00FD6152">
        <w:t xml:space="preserve">  Dr. Tyler VanDyck</w:t>
      </w:r>
    </w:p>
    <w:p w:rsidR="00EC0FA8" w:rsidRDefault="00EC0FA8" w:rsidP="0088151B">
      <w:pPr>
        <w:pStyle w:val="NoSpacing"/>
      </w:pPr>
      <w:r>
        <w:t xml:space="preserve">       a. Lung protective management</w:t>
      </w:r>
    </w:p>
    <w:p w:rsidR="001031C7" w:rsidRDefault="00EC0FA8" w:rsidP="0088151B">
      <w:pPr>
        <w:pStyle w:val="NoSpacing"/>
      </w:pPr>
      <w:r>
        <w:t xml:space="preserve">            1. Different ventilator management modes used and reasons for use</w:t>
      </w:r>
      <w:r w:rsidR="0090794A">
        <w:t xml:space="preserve"> </w:t>
      </w:r>
      <w:r w:rsidR="001031C7">
        <w:t xml:space="preserve"> </w:t>
      </w:r>
    </w:p>
    <w:p w:rsidR="00EC0FA8" w:rsidRDefault="00EC0FA8" w:rsidP="0088151B">
      <w:pPr>
        <w:pStyle w:val="NoSpacing"/>
      </w:pPr>
      <w:r>
        <w:t xml:space="preserve">       b. Medications specific for treatments</w:t>
      </w:r>
    </w:p>
    <w:p w:rsidR="00EC0FA8" w:rsidRDefault="00EC0FA8" w:rsidP="0088151B">
      <w:pPr>
        <w:pStyle w:val="NoSpacing"/>
      </w:pPr>
      <w:r>
        <w:t xml:space="preserve">       c. Cannulas used and placement</w:t>
      </w:r>
      <w:r w:rsidR="00DA1717">
        <w:t xml:space="preserve"> (different types of cannulation</w:t>
      </w:r>
      <w:r w:rsidR="00E30C0A">
        <w:t>- Fem –Fem, V A V , etc.)</w:t>
      </w:r>
    </w:p>
    <w:p w:rsidR="00EC0FA8" w:rsidRDefault="00EC0FA8" w:rsidP="0088151B">
      <w:pPr>
        <w:pStyle w:val="NoSpacing"/>
      </w:pPr>
      <w:r>
        <w:t xml:space="preserve">       d. CPR </w:t>
      </w:r>
    </w:p>
    <w:p w:rsidR="00EC0FA8" w:rsidRDefault="00EC0FA8" w:rsidP="0088151B">
      <w:pPr>
        <w:pStyle w:val="NoSpacing"/>
      </w:pPr>
      <w:r>
        <w:t xml:space="preserve">            1. </w:t>
      </w:r>
      <w:r w:rsidR="00644CF1">
        <w:t>continue</w:t>
      </w:r>
      <w:r w:rsidR="00655B6F">
        <w:t xml:space="preserve"> </w:t>
      </w:r>
      <w:r w:rsidR="00644CF1">
        <w:t xml:space="preserve"> V</w:t>
      </w:r>
      <w:r w:rsidR="00655B6F">
        <w:t xml:space="preserve">  </w:t>
      </w:r>
      <w:r w:rsidR="00644CF1">
        <w:t>V ECMO at low flows and bag with 100% and turn blender up to 100%.</w:t>
      </w:r>
    </w:p>
    <w:p w:rsidR="00E545C8" w:rsidRDefault="00644CF1" w:rsidP="0088151B">
      <w:pPr>
        <w:pStyle w:val="NoSpacing"/>
      </w:pPr>
      <w:r>
        <w:t xml:space="preserve">         </w:t>
      </w:r>
      <w:r w:rsidR="00847450">
        <w:tab/>
      </w:r>
      <w:r>
        <w:t>Rationale – In V V ECMO cardiac output is entirely dependent on native cardiac  function</w:t>
      </w:r>
      <w:r w:rsidR="00E545C8">
        <w:t xml:space="preserve">. In an arrest situation </w:t>
      </w:r>
      <w:r w:rsidR="00847450">
        <w:tab/>
      </w:r>
      <w:r w:rsidR="00E545C8">
        <w:t xml:space="preserve">CPR is required to produce cardiac output for organ perfusion .  </w:t>
      </w:r>
      <w:r w:rsidR="00655B6F">
        <w:t>T</w:t>
      </w:r>
      <w:r w:rsidR="00E545C8">
        <w:t xml:space="preserve">he absence of cardiac output means venous </w:t>
      </w:r>
      <w:r w:rsidR="00847450">
        <w:t xml:space="preserve"> </w:t>
      </w:r>
      <w:r w:rsidR="00847450">
        <w:tab/>
      </w:r>
      <w:r w:rsidR="00E545C8">
        <w:t xml:space="preserve">return is similarly affected, causing access insufficiency on the ECMO circuit and impairing V V ECMO flow. Good </w:t>
      </w:r>
      <w:r w:rsidR="00847450">
        <w:tab/>
      </w:r>
      <w:r w:rsidR="00E545C8">
        <w:t xml:space="preserve">quality CPR increases cardiac output and continuing  V V ECMO flows  at a low flow with blender at 100% and </w:t>
      </w:r>
      <w:r w:rsidR="00847450">
        <w:tab/>
      </w:r>
      <w:r w:rsidR="00E545C8">
        <w:t xml:space="preserve">bagging with 100% fio2 until rosc is obtained. Check for underlying cause of arrest: </w:t>
      </w:r>
    </w:p>
    <w:p w:rsidR="008E4B3E" w:rsidRDefault="00E545C8" w:rsidP="0088151B">
      <w:pPr>
        <w:pStyle w:val="NoSpacing"/>
      </w:pPr>
      <w:r>
        <w:t xml:space="preserve">        </w:t>
      </w:r>
      <w:r w:rsidR="00847450">
        <w:t xml:space="preserve"> </w:t>
      </w:r>
      <w:r>
        <w:t xml:space="preserve"> Hypoxemia – Ensure O2 is</w:t>
      </w:r>
      <w:r w:rsidR="00655B6F">
        <w:t xml:space="preserve"> </w:t>
      </w:r>
      <w:r>
        <w:t xml:space="preserve"> flowing  to the Oxygenator</w:t>
      </w:r>
      <w:r w:rsidR="008E4B3E">
        <w:t xml:space="preserve"> ( tank Empty?, disconnected ?, etc)</w:t>
      </w:r>
    </w:p>
    <w:p w:rsidR="008E4B3E" w:rsidRDefault="008E4B3E" w:rsidP="0088151B">
      <w:pPr>
        <w:pStyle w:val="NoSpacing"/>
      </w:pPr>
      <w:r>
        <w:t xml:space="preserve">                                  Check for color changes across the Oxygenator ( bright red blood in the return line)</w:t>
      </w:r>
    </w:p>
    <w:p w:rsidR="00644CF1" w:rsidRDefault="008E4B3E" w:rsidP="0088151B">
      <w:pPr>
        <w:pStyle w:val="NoSpacing"/>
      </w:pPr>
      <w:r>
        <w:t xml:space="preserve">          Tension </w:t>
      </w:r>
      <w:r w:rsidR="00655B6F">
        <w:t xml:space="preserve"> </w:t>
      </w:r>
      <w:r>
        <w:t>Pneumo- Consider if difficult to ventilate</w:t>
      </w:r>
      <w:r w:rsidR="00E545C8">
        <w:t xml:space="preserve"> </w:t>
      </w:r>
      <w:r>
        <w:t xml:space="preserve">. </w:t>
      </w:r>
    </w:p>
    <w:p w:rsidR="008E4B3E" w:rsidRDefault="008E4B3E" w:rsidP="0088151B">
      <w:pPr>
        <w:pStyle w:val="NoSpacing"/>
      </w:pPr>
      <w:r>
        <w:t xml:space="preserve">                                            Tracheal shift to the unaffected side</w:t>
      </w:r>
    </w:p>
    <w:p w:rsidR="008E4B3E" w:rsidRDefault="008E4B3E" w:rsidP="0088151B">
      <w:pPr>
        <w:pStyle w:val="NoSpacing"/>
      </w:pPr>
      <w:r>
        <w:t xml:space="preserve">                                             Breath sound</w:t>
      </w:r>
      <w:r w:rsidR="0086323B">
        <w:t>s</w:t>
      </w:r>
      <w:r>
        <w:t xml:space="preserve"> decreased or absent on the affected side</w:t>
      </w:r>
    </w:p>
    <w:p w:rsidR="008E4B3E" w:rsidRDefault="008E4B3E" w:rsidP="0088151B">
      <w:pPr>
        <w:pStyle w:val="NoSpacing"/>
      </w:pPr>
      <w:r>
        <w:t xml:space="preserve">                                             Unequal chest expansion ( decreased on the affected side)</w:t>
      </w:r>
    </w:p>
    <w:p w:rsidR="008E4B3E" w:rsidRDefault="008E4B3E" w:rsidP="0088151B">
      <w:pPr>
        <w:pStyle w:val="NoSpacing"/>
      </w:pPr>
      <w:r>
        <w:t xml:space="preserve">                                             Can occur if an intercostal catheter  is blocked or displaced</w:t>
      </w:r>
    </w:p>
    <w:p w:rsidR="0086323B" w:rsidRDefault="00847450" w:rsidP="0088151B">
      <w:pPr>
        <w:pStyle w:val="NoSpacing"/>
      </w:pPr>
      <w:r>
        <w:t xml:space="preserve">          </w:t>
      </w:r>
      <w:r w:rsidR="0086323B">
        <w:t xml:space="preserve"> Thrombus- Consider new myocardial ischemia or pulmonary embolism</w:t>
      </w:r>
    </w:p>
    <w:p w:rsidR="0086323B" w:rsidRDefault="0086323B" w:rsidP="0088151B">
      <w:pPr>
        <w:pStyle w:val="NoSpacing"/>
      </w:pPr>
      <w:r>
        <w:t xml:space="preserve">           Arrhythmia</w:t>
      </w:r>
    </w:p>
    <w:p w:rsidR="0086323B" w:rsidRDefault="00847450" w:rsidP="0088151B">
      <w:pPr>
        <w:pStyle w:val="NoSpacing"/>
      </w:pPr>
      <w:r>
        <w:t xml:space="preserve">           </w:t>
      </w:r>
      <w:r w:rsidR="0086323B">
        <w:t>Progression of underlying</w:t>
      </w:r>
      <w:r w:rsidR="00655B6F">
        <w:t xml:space="preserve"> </w:t>
      </w:r>
      <w:r w:rsidR="0086323B">
        <w:t xml:space="preserve"> disease  process</w:t>
      </w:r>
    </w:p>
    <w:p w:rsidR="00D328EE" w:rsidRDefault="00D328EE" w:rsidP="0088151B">
      <w:pPr>
        <w:pStyle w:val="NoSpacing"/>
      </w:pPr>
      <w:r>
        <w:t xml:space="preserve">           Hemorrhage- Check H &amp;H</w:t>
      </w:r>
    </w:p>
    <w:p w:rsidR="00D328EE" w:rsidRDefault="00847450" w:rsidP="0088151B">
      <w:pPr>
        <w:pStyle w:val="NoSpacing"/>
      </w:pPr>
      <w:r>
        <w:t xml:space="preserve">          </w:t>
      </w:r>
      <w:r w:rsidR="00D328EE">
        <w:t xml:space="preserve"> Air  Embolus</w:t>
      </w:r>
      <w:r w:rsidR="00655B6F">
        <w:t xml:space="preserve"> </w:t>
      </w:r>
      <w:r w:rsidR="00D328EE">
        <w:t xml:space="preserve">- Clamp the circuit on the return line. Position the patient head down and start CPR per ALS.        </w:t>
      </w:r>
      <w:r>
        <w:t xml:space="preserve">  </w:t>
      </w:r>
      <w:r>
        <w:tab/>
        <w:t xml:space="preserve"> </w:t>
      </w:r>
      <w:r>
        <w:tab/>
      </w:r>
      <w:r w:rsidR="00D328EE">
        <w:t>Physician may consider aspiration of the right atrium and/or the right ventricle.</w:t>
      </w:r>
    </w:p>
    <w:p w:rsidR="00D328EE" w:rsidRDefault="00847450" w:rsidP="0088151B">
      <w:pPr>
        <w:pStyle w:val="NoSpacing"/>
      </w:pPr>
      <w:r>
        <w:t xml:space="preserve">          </w:t>
      </w:r>
      <w:r w:rsidR="00B17414">
        <w:t xml:space="preserve"> Electrolyte  Imbalance</w:t>
      </w:r>
      <w:r w:rsidR="00655B6F">
        <w:t xml:space="preserve"> </w:t>
      </w:r>
      <w:r w:rsidR="00B17414">
        <w:t xml:space="preserve"> cause of arrhythmias</w:t>
      </w:r>
    </w:p>
    <w:p w:rsidR="00D328EE" w:rsidRDefault="00D328EE" w:rsidP="0088151B">
      <w:pPr>
        <w:pStyle w:val="NoSpacing"/>
      </w:pPr>
      <w:r>
        <w:t xml:space="preserve">      </w:t>
      </w:r>
      <w:r w:rsidR="00B17414">
        <w:t xml:space="preserve">     Cardiac Tamponade</w:t>
      </w:r>
    </w:p>
    <w:p w:rsidR="00B17414" w:rsidRDefault="00847450" w:rsidP="0088151B">
      <w:pPr>
        <w:pStyle w:val="NoSpacing"/>
      </w:pPr>
      <w:r>
        <w:t xml:space="preserve">          </w:t>
      </w:r>
      <w:r w:rsidR="00B17414">
        <w:t xml:space="preserve"> Acute pulmonary edema</w:t>
      </w:r>
    </w:p>
    <w:p w:rsidR="00DA1717" w:rsidRDefault="00DA1717" w:rsidP="0088151B">
      <w:pPr>
        <w:pStyle w:val="NoSpacing"/>
      </w:pPr>
    </w:p>
    <w:p w:rsidR="0086323B" w:rsidRDefault="00DA1717" w:rsidP="0088151B">
      <w:pPr>
        <w:pStyle w:val="NoSpacing"/>
      </w:pPr>
      <w:r>
        <w:t>E. Case Presentations</w:t>
      </w:r>
    </w:p>
    <w:p w:rsidR="0086323B" w:rsidRDefault="0086323B" w:rsidP="0088151B">
      <w:pPr>
        <w:pStyle w:val="NoSpacing"/>
      </w:pPr>
    </w:p>
    <w:p w:rsidR="0086323B" w:rsidRDefault="00DA1717" w:rsidP="0088151B">
      <w:pPr>
        <w:pStyle w:val="NoSpacing"/>
      </w:pPr>
      <w:r>
        <w:t>F. Treatment</w:t>
      </w:r>
    </w:p>
    <w:p w:rsidR="00DA1717" w:rsidRDefault="00DA1717" w:rsidP="0088151B">
      <w:pPr>
        <w:pStyle w:val="NoSpacing"/>
      </w:pPr>
    </w:p>
    <w:p w:rsidR="00DA1717" w:rsidRDefault="00DA1717" w:rsidP="0088151B">
      <w:pPr>
        <w:pStyle w:val="NoSpacing"/>
      </w:pPr>
      <w:r>
        <w:t>G. Advantages/ Disadvantages / What we learned</w:t>
      </w:r>
    </w:p>
    <w:p w:rsidR="00696DBB" w:rsidRDefault="00696DBB" w:rsidP="0088151B">
      <w:pPr>
        <w:pStyle w:val="NoSpacing"/>
      </w:pPr>
    </w:p>
    <w:p w:rsidR="00696DBB" w:rsidRDefault="00696DBB" w:rsidP="0088151B">
      <w:pPr>
        <w:pStyle w:val="NoSpacing"/>
      </w:pPr>
      <w:r>
        <w:t>Lunch 12</w:t>
      </w:r>
      <w:r w:rsidR="00666F63">
        <w:t>:</w:t>
      </w:r>
      <w:r w:rsidR="00943246">
        <w:t>00</w:t>
      </w:r>
      <w:r>
        <w:t>-12</w:t>
      </w:r>
      <w:r w:rsidR="00666F63">
        <w:t>:</w:t>
      </w:r>
      <w:r w:rsidR="00943246">
        <w:t>30</w:t>
      </w:r>
      <w:r w:rsidR="00666F63">
        <w:t xml:space="preserve"> </w:t>
      </w:r>
      <w:r w:rsidR="00854B8B">
        <w:t>lunch with lecture.</w:t>
      </w:r>
    </w:p>
    <w:p w:rsidR="00DA1717" w:rsidRDefault="00DA1717" w:rsidP="0088151B">
      <w:pPr>
        <w:pStyle w:val="NoSpacing"/>
      </w:pPr>
    </w:p>
    <w:p w:rsidR="00DA1717" w:rsidRDefault="00DA1717" w:rsidP="0088151B">
      <w:pPr>
        <w:pStyle w:val="NoSpacing"/>
      </w:pPr>
    </w:p>
    <w:p w:rsidR="0086323B" w:rsidRDefault="00696DBB" w:rsidP="0088151B">
      <w:pPr>
        <w:pStyle w:val="NoSpacing"/>
      </w:pPr>
      <w:r>
        <w:t>8</w:t>
      </w:r>
      <w:r w:rsidR="0086323B">
        <w:t>.  Pa</w:t>
      </w:r>
      <w:r w:rsidR="000D6346">
        <w:t>thophysiology of post op cardiogenic shock</w:t>
      </w:r>
      <w:r w:rsidR="00C35473">
        <w:t xml:space="preserve">     12</w:t>
      </w:r>
      <w:r w:rsidR="00666F63">
        <w:t>:</w:t>
      </w:r>
      <w:r w:rsidR="00854B8B">
        <w:t>15-12:4</w:t>
      </w:r>
      <w:r w:rsidR="000D6346">
        <w:t>5</w:t>
      </w:r>
      <w:r w:rsidR="009274DE">
        <w:t xml:space="preserve">   </w:t>
      </w:r>
      <w:r w:rsidR="001E2E8D">
        <w:t xml:space="preserve">     </w:t>
      </w:r>
      <w:r w:rsidR="009274DE">
        <w:t xml:space="preserve"> </w:t>
      </w:r>
      <w:r w:rsidR="001E2E8D">
        <w:t>Dr. Candace Lee</w:t>
      </w:r>
      <w:r w:rsidR="00FD6152">
        <w:t>/ Theresa Weber PA-C</w:t>
      </w:r>
    </w:p>
    <w:p w:rsidR="00A20ACA" w:rsidRDefault="0086323B" w:rsidP="00A20ACA">
      <w:pPr>
        <w:pStyle w:val="NoSpacing"/>
      </w:pPr>
      <w:r>
        <w:t xml:space="preserve">    a. </w:t>
      </w:r>
      <w:r w:rsidR="00A20ACA">
        <w:t>Pos</w:t>
      </w:r>
      <w:r w:rsidR="000F613D">
        <w:t>t-</w:t>
      </w:r>
      <w:r w:rsidR="000D6346">
        <w:t xml:space="preserve"> </w:t>
      </w:r>
      <w:r w:rsidR="00A20ACA">
        <w:t>cardiotomy cardiogenic</w:t>
      </w:r>
      <w:r w:rsidR="00655B6F">
        <w:t xml:space="preserve"> </w:t>
      </w:r>
      <w:r w:rsidR="00A20ACA">
        <w:t>shock</w:t>
      </w:r>
    </w:p>
    <w:p w:rsidR="00854B8B" w:rsidRDefault="00854B8B" w:rsidP="00A20ACA">
      <w:pPr>
        <w:pStyle w:val="NoSpacing"/>
      </w:pPr>
      <w:r>
        <w:t xml:space="preserve">     b. ECMO to VAD or bridge to transplant</w:t>
      </w:r>
    </w:p>
    <w:p w:rsidR="001E2E8D" w:rsidRDefault="00A9141F" w:rsidP="00A20ACA">
      <w:pPr>
        <w:pStyle w:val="NoSpacing"/>
      </w:pPr>
      <w:r>
        <w:t xml:space="preserve">    </w:t>
      </w:r>
    </w:p>
    <w:p w:rsidR="00A9141F" w:rsidRDefault="00A9141F" w:rsidP="00A20ACA">
      <w:pPr>
        <w:pStyle w:val="NoSpacing"/>
      </w:pPr>
      <w:r>
        <w:t xml:space="preserve">9. </w:t>
      </w:r>
      <w:r w:rsidR="000D6346">
        <w:t xml:space="preserve">Cardiac Arrest and other conditions that may warrant ECMO support </w:t>
      </w:r>
      <w:r w:rsidR="00943246">
        <w:t xml:space="preserve">   12:30- </w:t>
      </w:r>
      <w:proofErr w:type="gramStart"/>
      <w:r w:rsidR="00943246">
        <w:t>13:00</w:t>
      </w:r>
      <w:r w:rsidR="00FD6152">
        <w:t xml:space="preserve">  Dr</w:t>
      </w:r>
      <w:proofErr w:type="gramEnd"/>
      <w:r w:rsidR="00FD6152">
        <w:t>. Karthikeyan Ranganathan</w:t>
      </w:r>
    </w:p>
    <w:p w:rsidR="00A9141F" w:rsidRDefault="000F613D" w:rsidP="00A20ACA">
      <w:pPr>
        <w:pStyle w:val="NoSpacing"/>
      </w:pPr>
      <w:r>
        <w:t xml:space="preserve">   </w:t>
      </w:r>
      <w:r w:rsidR="00A9141F">
        <w:t xml:space="preserve"> a. ECPR</w:t>
      </w:r>
    </w:p>
    <w:p w:rsidR="00A20ACA" w:rsidRDefault="00A20ACA" w:rsidP="00A20ACA">
      <w:pPr>
        <w:pStyle w:val="NoSpacing"/>
      </w:pPr>
      <w:r>
        <w:t xml:space="preserve">    </w:t>
      </w:r>
      <w:r w:rsidR="000F613D">
        <w:t xml:space="preserve">b. Acute </w:t>
      </w:r>
      <w:r>
        <w:t>MI cardiogenic shock</w:t>
      </w:r>
    </w:p>
    <w:p w:rsidR="00A20ACA" w:rsidRDefault="00A20ACA" w:rsidP="00A20ACA">
      <w:pPr>
        <w:pStyle w:val="NoSpacing"/>
      </w:pPr>
      <w:r>
        <w:t xml:space="preserve">    c. Cardiomyopathy</w:t>
      </w:r>
    </w:p>
    <w:p w:rsidR="00A20ACA" w:rsidRDefault="00A20ACA" w:rsidP="00A20ACA">
      <w:pPr>
        <w:pStyle w:val="NoSpacing"/>
      </w:pPr>
      <w:r>
        <w:t xml:space="preserve">    d. Myocarditis</w:t>
      </w:r>
    </w:p>
    <w:p w:rsidR="00A20ACA" w:rsidRDefault="00A20ACA" w:rsidP="00A20ACA">
      <w:pPr>
        <w:pStyle w:val="NoSpacing"/>
      </w:pPr>
      <w:r>
        <w:t xml:space="preserve">    e</w:t>
      </w:r>
      <w:r w:rsidR="000D6346">
        <w:t>.</w:t>
      </w:r>
      <w:r w:rsidR="00854B8B">
        <w:t xml:space="preserve"> D</w:t>
      </w:r>
      <w:r w:rsidR="000D6346">
        <w:t>ecompensated heart failure with worsening cardio renal syndrome</w:t>
      </w:r>
    </w:p>
    <w:p w:rsidR="00854B8B" w:rsidRDefault="00A20ACA" w:rsidP="00A20ACA">
      <w:pPr>
        <w:pStyle w:val="NoSpacing"/>
      </w:pPr>
      <w:r>
        <w:t xml:space="preserve">  </w:t>
      </w:r>
      <w:r w:rsidR="00854B8B">
        <w:t xml:space="preserve">  </w:t>
      </w:r>
      <w:proofErr w:type="gramStart"/>
      <w:r w:rsidR="00854B8B">
        <w:t>f</w:t>
      </w:r>
      <w:proofErr w:type="gramEnd"/>
      <w:r w:rsidR="00854B8B">
        <w:t>. High Acuity PCI supported by ECMO</w:t>
      </w:r>
    </w:p>
    <w:p w:rsidR="00ED0597" w:rsidRDefault="00ED0597" w:rsidP="00A20ACA">
      <w:pPr>
        <w:pStyle w:val="NoSpacing"/>
      </w:pPr>
      <w:r>
        <w:t xml:space="preserve">    g. VT Storm</w:t>
      </w:r>
    </w:p>
    <w:p w:rsidR="00ED0597" w:rsidRDefault="00ED0597" w:rsidP="00A20ACA">
      <w:pPr>
        <w:pStyle w:val="NoSpacing"/>
      </w:pPr>
      <w:r>
        <w:t xml:space="preserve">    h. Valvular Heart Disease Shock</w:t>
      </w:r>
    </w:p>
    <w:p w:rsidR="00A20ACA" w:rsidRDefault="00A20ACA" w:rsidP="00A20ACA">
      <w:pPr>
        <w:pStyle w:val="NoSpacing"/>
      </w:pPr>
      <w:r>
        <w:t xml:space="preserve">    </w:t>
      </w:r>
    </w:p>
    <w:p w:rsidR="00C652C5" w:rsidRDefault="00C652C5" w:rsidP="00A20ACA">
      <w:pPr>
        <w:pStyle w:val="NoSpacing"/>
      </w:pPr>
      <w:r>
        <w:lastRenderedPageBreak/>
        <w:t xml:space="preserve">   </w:t>
      </w:r>
    </w:p>
    <w:p w:rsidR="009F7811" w:rsidRDefault="009F7811" w:rsidP="00A20ACA">
      <w:pPr>
        <w:pStyle w:val="NoSpacing"/>
      </w:pPr>
    </w:p>
    <w:p w:rsidR="000D6346" w:rsidRDefault="000D6346" w:rsidP="00A20ACA">
      <w:pPr>
        <w:pStyle w:val="NoSpacing"/>
      </w:pPr>
    </w:p>
    <w:p w:rsidR="009F7811" w:rsidRDefault="00A9141F" w:rsidP="00A20ACA">
      <w:pPr>
        <w:pStyle w:val="NoSpacing"/>
      </w:pPr>
      <w:r>
        <w:t xml:space="preserve">10. </w:t>
      </w:r>
      <w:r w:rsidR="009F7811">
        <w:t xml:space="preserve">  Management of V A ECMO</w:t>
      </w:r>
      <w:r w:rsidR="00943246">
        <w:t xml:space="preserve">          13:00</w:t>
      </w:r>
      <w:r w:rsidR="00C35473">
        <w:t>-13:45</w:t>
      </w:r>
      <w:r w:rsidR="009274DE">
        <w:t xml:space="preserve">       Dr. Crouch</w:t>
      </w:r>
    </w:p>
    <w:p w:rsidR="00ED7D09" w:rsidRDefault="00ED7D09" w:rsidP="00A20ACA">
      <w:pPr>
        <w:pStyle w:val="NoSpacing"/>
      </w:pPr>
      <w:r>
        <w:t xml:space="preserve">     a. treatment strategies for specific conditions</w:t>
      </w:r>
    </w:p>
    <w:p w:rsidR="009F7811" w:rsidRDefault="00ED7D09" w:rsidP="00A20ACA">
      <w:pPr>
        <w:pStyle w:val="NoSpacing"/>
      </w:pPr>
      <w:r>
        <w:t xml:space="preserve">     b.</w:t>
      </w:r>
      <w:r w:rsidR="009F7811">
        <w:t xml:space="preserve"> Pump Flows</w:t>
      </w:r>
    </w:p>
    <w:p w:rsidR="009F7811" w:rsidRDefault="00ED7D09" w:rsidP="00A20ACA">
      <w:pPr>
        <w:pStyle w:val="NoSpacing"/>
      </w:pPr>
      <w:r>
        <w:t xml:space="preserve">     c</w:t>
      </w:r>
      <w:r w:rsidR="009F7811">
        <w:t>. Cannulas and placement</w:t>
      </w:r>
    </w:p>
    <w:p w:rsidR="009F7811" w:rsidRDefault="00ED7D09" w:rsidP="00A20ACA">
      <w:pPr>
        <w:pStyle w:val="NoSpacing"/>
      </w:pPr>
      <w:r>
        <w:t xml:space="preserve">     d.</w:t>
      </w:r>
      <w:r w:rsidR="009F7811">
        <w:t xml:space="preserve"> </w:t>
      </w:r>
      <w:r w:rsidR="00655B6F">
        <w:t>vaso</w:t>
      </w:r>
      <w:r w:rsidR="009F7811">
        <w:t>pressors</w:t>
      </w:r>
    </w:p>
    <w:p w:rsidR="009F7811" w:rsidRDefault="00ED7D09" w:rsidP="00A20ACA">
      <w:pPr>
        <w:pStyle w:val="NoSpacing"/>
      </w:pPr>
      <w:r>
        <w:t xml:space="preserve">     e</w:t>
      </w:r>
      <w:r w:rsidR="009F7811">
        <w:t>. IABP, Impella</w:t>
      </w:r>
      <w:r w:rsidR="00D9459E">
        <w:t>, CVVHD</w:t>
      </w:r>
    </w:p>
    <w:p w:rsidR="009F7811" w:rsidRDefault="00ED7D09" w:rsidP="00A20ACA">
      <w:pPr>
        <w:pStyle w:val="NoSpacing"/>
      </w:pPr>
      <w:r>
        <w:t xml:space="preserve">      f</w:t>
      </w:r>
      <w:r w:rsidR="009F7811">
        <w:t>. CPR</w:t>
      </w:r>
    </w:p>
    <w:p w:rsidR="00D9459E" w:rsidRDefault="00D328EE" w:rsidP="00A20ACA">
      <w:pPr>
        <w:pStyle w:val="NoSpacing"/>
      </w:pPr>
      <w:r>
        <w:t xml:space="preserve">              1. </w:t>
      </w:r>
      <w:r w:rsidR="00D9459E">
        <w:t>Check ECMO circuit and blood pressure -- if you have flow, you have time to think, no CPR yet</w:t>
      </w:r>
      <w:r>
        <w:t xml:space="preserve"> </w:t>
      </w:r>
    </w:p>
    <w:p w:rsidR="00B17414" w:rsidRDefault="00D9459E" w:rsidP="00A20ACA">
      <w:pPr>
        <w:pStyle w:val="NoSpacing"/>
      </w:pPr>
      <w:r>
        <w:t xml:space="preserve">                   If arterial waveform showed pulsatile flow and now no longer shows a pulsatile wave- check  to make sure </w:t>
      </w:r>
      <w:r>
        <w:tab/>
        <w:t xml:space="preserve">your pump and circuit are working with adequate flows. Check to see if art line is positional and dampened. If </w:t>
      </w:r>
      <w:r>
        <w:tab/>
        <w:t>not</w:t>
      </w:r>
      <w:r w:rsidR="00847450">
        <w:t>,</w:t>
      </w:r>
      <w:r>
        <w:t xml:space="preserve"> it could be progression of disease with worsening or no native cardiac  function, but if still adequate  flow </w:t>
      </w:r>
      <w:r>
        <w:tab/>
        <w:t>and pump function</w:t>
      </w:r>
      <w:r w:rsidR="00847450">
        <w:t>,</w:t>
      </w:r>
      <w:r>
        <w:t xml:space="preserve"> organ perfusion and cardiac output is present. If pump failure and BP mean dropped initially </w:t>
      </w:r>
      <w:r>
        <w:tab/>
        <w:t xml:space="preserve">clamp the circuit and change pump to manual and crank to adequate cardiac output. Call for help to get </w:t>
      </w:r>
      <w:r>
        <w:tab/>
        <w:t xml:space="preserve">perfusion to change the circuit or machine if necessary. </w:t>
      </w:r>
      <w:r w:rsidR="00D328EE">
        <w:t xml:space="preserve"> </w:t>
      </w:r>
      <w:r w:rsidR="00B17414">
        <w:t>Check power supply.</w:t>
      </w:r>
      <w:r w:rsidR="001E2E8D">
        <w:t xml:space="preserve"> </w:t>
      </w:r>
    </w:p>
    <w:p w:rsidR="00094C2D" w:rsidRDefault="00B17414" w:rsidP="00A20ACA">
      <w:pPr>
        <w:pStyle w:val="NoSpacing"/>
      </w:pPr>
      <w:r>
        <w:t xml:space="preserve">              2. </w:t>
      </w:r>
      <w:r w:rsidR="00094C2D">
        <w:t>Hypoxemia- Turn both vent and blender to 100%</w:t>
      </w:r>
    </w:p>
    <w:p w:rsidR="00094C2D" w:rsidRDefault="00094C2D" w:rsidP="00A20ACA">
      <w:pPr>
        <w:pStyle w:val="NoSpacing"/>
      </w:pPr>
      <w:r>
        <w:t xml:space="preserve">                    Ensure O2 is flowing to the Oxygenator</w:t>
      </w:r>
    </w:p>
    <w:p w:rsidR="00094C2D" w:rsidRDefault="00094C2D" w:rsidP="00A20ACA">
      <w:pPr>
        <w:pStyle w:val="NoSpacing"/>
      </w:pPr>
      <w:r>
        <w:t xml:space="preserve">                    Check for color changes across the Oxygenator</w:t>
      </w:r>
    </w:p>
    <w:p w:rsidR="00094C2D" w:rsidRDefault="00094C2D" w:rsidP="00A20ACA">
      <w:pPr>
        <w:pStyle w:val="NoSpacing"/>
      </w:pPr>
      <w:r>
        <w:t xml:space="preserve">              3. Hypovolemia- consider giving fluid boluses</w:t>
      </w:r>
    </w:p>
    <w:p w:rsidR="00094C2D" w:rsidRDefault="00094C2D" w:rsidP="00A20ACA">
      <w:pPr>
        <w:pStyle w:val="NoSpacing"/>
      </w:pPr>
      <w:r>
        <w:t xml:space="preserve">                   Check H&amp;H. If low give Blood- check for bleeding-? Retroperitoneal from cannula insertion.</w:t>
      </w:r>
    </w:p>
    <w:p w:rsidR="00094C2D" w:rsidRDefault="00094C2D" w:rsidP="00A20ACA">
      <w:pPr>
        <w:pStyle w:val="NoSpacing"/>
      </w:pPr>
      <w:r>
        <w:t xml:space="preserve">               4. High K+. Consider hemolysis</w:t>
      </w:r>
    </w:p>
    <w:p w:rsidR="00094C2D" w:rsidRDefault="00094C2D" w:rsidP="00A20ACA">
      <w:pPr>
        <w:pStyle w:val="NoSpacing"/>
      </w:pPr>
      <w:r>
        <w:t xml:space="preserve">               5. Hypothermia- Check body temperature and check heater function. Cooling occurs rapidly if the ECMO heater     </w:t>
      </w:r>
      <w:r>
        <w:tab/>
        <w:t xml:space="preserve">     unit is not functioning .</w:t>
      </w:r>
    </w:p>
    <w:p w:rsidR="00543245" w:rsidRDefault="00543245" w:rsidP="00A20ACA">
      <w:pPr>
        <w:pStyle w:val="NoSpacing"/>
      </w:pPr>
      <w:r>
        <w:t xml:space="preserve">               6</w:t>
      </w:r>
      <w:r w:rsidR="00094C2D">
        <w:t>. Tamponade- Tamponade physiology is complex in VA ECMO but can cause insufficiency</w:t>
      </w:r>
    </w:p>
    <w:p w:rsidR="00D328EE" w:rsidRDefault="00D328EE" w:rsidP="00A20ACA">
      <w:pPr>
        <w:pStyle w:val="NoSpacing"/>
      </w:pPr>
      <w:r>
        <w:t xml:space="preserve"> </w:t>
      </w:r>
      <w:r w:rsidR="00543245">
        <w:tab/>
        <w:t xml:space="preserve"> 7.  Tension Pneumothorax  is uncommon in VA ECMO</w:t>
      </w:r>
    </w:p>
    <w:p w:rsidR="00543245" w:rsidRDefault="00543245" w:rsidP="00A20ACA">
      <w:pPr>
        <w:pStyle w:val="NoSpacing"/>
      </w:pPr>
      <w:r>
        <w:t xml:space="preserve">                8. Thrombus- Consider new or ongoing myocardial ischemia or pulmonary embolism</w:t>
      </w:r>
    </w:p>
    <w:p w:rsidR="00543245" w:rsidRDefault="00543245" w:rsidP="00A20ACA">
      <w:pPr>
        <w:pStyle w:val="NoSpacing"/>
      </w:pPr>
      <w:r>
        <w:t xml:space="preserve">                9. Toxins- eg: drug overdose of ca channel blockers will require specific antidotal management.</w:t>
      </w:r>
    </w:p>
    <w:p w:rsidR="00543245" w:rsidRDefault="00543245" w:rsidP="00A20ACA">
      <w:pPr>
        <w:pStyle w:val="NoSpacing"/>
      </w:pPr>
      <w:r>
        <w:t xml:space="preserve">       </w:t>
      </w:r>
      <w:r w:rsidR="000C7981">
        <w:t xml:space="preserve">              Even a relatively</w:t>
      </w:r>
      <w:r>
        <w:t xml:space="preserve"> low dose of beta blockers or sedatives can cause loss of pulsatility in patients on VA ECMO </w:t>
      </w:r>
      <w:r>
        <w:tab/>
      </w:r>
    </w:p>
    <w:p w:rsidR="00543245" w:rsidRDefault="00543245" w:rsidP="00A20ACA">
      <w:pPr>
        <w:pStyle w:val="NoSpacing"/>
      </w:pPr>
      <w:r>
        <w:tab/>
        <w:t xml:space="preserve">       With cardiogenic shock.</w:t>
      </w:r>
    </w:p>
    <w:p w:rsidR="00543245" w:rsidRDefault="00543245" w:rsidP="00A20ACA">
      <w:pPr>
        <w:pStyle w:val="NoSpacing"/>
      </w:pPr>
      <w:r>
        <w:t xml:space="preserve">                10. Air embolism- clamp the circuit on the return line. Position the patient</w:t>
      </w:r>
      <w:r w:rsidR="000C7981">
        <w:t>’s</w:t>
      </w:r>
      <w:r>
        <w:t xml:space="preserve"> head down and start ACLS.</w:t>
      </w:r>
    </w:p>
    <w:p w:rsidR="00402083" w:rsidRDefault="004D6144" w:rsidP="00A20ACA">
      <w:pPr>
        <w:pStyle w:val="NoSpacing"/>
      </w:pPr>
      <w:r>
        <w:t xml:space="preserve">              </w:t>
      </w:r>
      <w:r w:rsidR="00402083">
        <w:t xml:space="preserve">  11. Fulminant circuit or pump head thr</w:t>
      </w:r>
      <w:r w:rsidR="000C7981">
        <w:t xml:space="preserve">ombosis. Clamp the circuit and </w:t>
      </w:r>
      <w:r w:rsidR="00402083">
        <w:t>start ACLS.</w:t>
      </w:r>
    </w:p>
    <w:p w:rsidR="00402083" w:rsidRDefault="00402083" w:rsidP="00A20ACA">
      <w:pPr>
        <w:pStyle w:val="NoSpacing"/>
      </w:pPr>
      <w:r>
        <w:t xml:space="preserve">                12. Accidental decannulation or circuit rupture-clamp the circuit, turn off the pump to prevent further air    </w:t>
      </w:r>
      <w:r>
        <w:tab/>
        <w:t xml:space="preserve"> </w:t>
      </w:r>
      <w:r>
        <w:tab/>
        <w:t xml:space="preserve">        embolism</w:t>
      </w:r>
      <w:r w:rsidR="00617FEA">
        <w:t xml:space="preserve"> or exsanguination. Apply pressure to any bleeding sites. Manage per ACLS until emergent </w:t>
      </w:r>
      <w:r w:rsidR="00DA1717">
        <w:t xml:space="preserve">  </w:t>
      </w:r>
      <w:r w:rsidR="00DA1717">
        <w:tab/>
        <w:t xml:space="preserve"> </w:t>
      </w:r>
      <w:r w:rsidR="00DA1717">
        <w:tab/>
        <w:t xml:space="preserve">        </w:t>
      </w:r>
      <w:r w:rsidR="00617FEA">
        <w:t>recannulation can be established.</w:t>
      </w:r>
    </w:p>
    <w:p w:rsidR="00DA1717" w:rsidRDefault="00DA1717" w:rsidP="00A20ACA">
      <w:pPr>
        <w:pStyle w:val="NoSpacing"/>
      </w:pPr>
    </w:p>
    <w:p w:rsidR="00402083" w:rsidRDefault="00E30C0A" w:rsidP="00A20ACA">
      <w:pPr>
        <w:pStyle w:val="NoSpacing"/>
      </w:pPr>
      <w:r>
        <w:tab/>
      </w:r>
      <w:r>
        <w:tab/>
      </w:r>
      <w:r w:rsidR="000C7981">
        <w:t>What will the patient look like</w:t>
      </w:r>
      <w:r w:rsidR="00402083">
        <w:t xml:space="preserve"> in a VA ECMO arrest. No pulsatility on arterial waveform but make sure </w:t>
      </w:r>
      <w:r>
        <w:tab/>
        <w:t xml:space="preserve"> </w:t>
      </w:r>
      <w:r>
        <w:tab/>
        <w:t xml:space="preserve">        </w:t>
      </w:r>
      <w:r w:rsidR="00402083">
        <w:t xml:space="preserve">patient had </w:t>
      </w:r>
      <w:r w:rsidR="000C7981">
        <w:t xml:space="preserve">native cardiac function prior </w:t>
      </w:r>
      <w:r w:rsidR="00402083">
        <w:t>to this. Me</w:t>
      </w:r>
      <w:r w:rsidR="000C7981">
        <w:t xml:space="preserve">an arterial pressure will drop </w:t>
      </w:r>
      <w:r w:rsidR="00402083">
        <w:t xml:space="preserve">depending on the </w:t>
      </w:r>
      <w:r>
        <w:tab/>
        <w:t xml:space="preserve"> </w:t>
      </w:r>
      <w:r>
        <w:tab/>
        <w:t xml:space="preserve">        </w:t>
      </w:r>
      <w:r w:rsidR="00402083">
        <w:t>amount of ECMO support and the patient’s total peripheral resistance.</w:t>
      </w:r>
    </w:p>
    <w:p w:rsidR="00402083" w:rsidRDefault="00E30C0A" w:rsidP="00A20ACA">
      <w:pPr>
        <w:pStyle w:val="NoSpacing"/>
      </w:pPr>
      <w:r>
        <w:tab/>
        <w:t xml:space="preserve">        </w:t>
      </w:r>
      <w:r w:rsidR="00402083">
        <w:t xml:space="preserve">Shockable VT/VF on the monitor. </w:t>
      </w:r>
      <w:r w:rsidR="00666F63">
        <w:t>Defibrillate, give amiodarone, titrate</w:t>
      </w:r>
      <w:r w:rsidR="00402083">
        <w:t xml:space="preserve"> pressors to increase MAP. </w:t>
      </w:r>
    </w:p>
    <w:p w:rsidR="009F7811" w:rsidRDefault="009F7811" w:rsidP="00A20ACA">
      <w:pPr>
        <w:pStyle w:val="NoSpacing"/>
      </w:pPr>
      <w:r>
        <w:t xml:space="preserve">   </w:t>
      </w:r>
      <w:r w:rsidR="00B17414">
        <w:t xml:space="preserve">                           </w:t>
      </w:r>
    </w:p>
    <w:p w:rsidR="009F7811" w:rsidRDefault="009F7811" w:rsidP="00A20ACA">
      <w:pPr>
        <w:pStyle w:val="NoSpacing"/>
      </w:pPr>
      <w:r>
        <w:t xml:space="preserve">     </w:t>
      </w:r>
      <w:r w:rsidR="00DA1717">
        <w:t>g. Advantages/ Disadvantages/ What we learned</w:t>
      </w:r>
    </w:p>
    <w:p w:rsidR="00DA1717" w:rsidRDefault="00DA1717" w:rsidP="00A20ACA">
      <w:pPr>
        <w:pStyle w:val="NoSpacing"/>
      </w:pPr>
    </w:p>
    <w:p w:rsidR="00E30C0A" w:rsidRDefault="00DA1717" w:rsidP="00E30C0A">
      <w:pPr>
        <w:pStyle w:val="NoSpacing"/>
      </w:pPr>
      <w:r>
        <w:t xml:space="preserve">      h. Case</w:t>
      </w:r>
      <w:r w:rsidR="00E30C0A">
        <w:t xml:space="preserve"> Presentations</w:t>
      </w:r>
    </w:p>
    <w:p w:rsidR="00C35473" w:rsidRDefault="00C35473" w:rsidP="00E30C0A">
      <w:pPr>
        <w:pStyle w:val="NoSpacing"/>
      </w:pPr>
    </w:p>
    <w:p w:rsidR="00C35473" w:rsidRDefault="00F93F8F" w:rsidP="00E30C0A">
      <w:pPr>
        <w:pStyle w:val="NoSpacing"/>
      </w:pPr>
      <w:r>
        <w:t>11</w:t>
      </w:r>
      <w:r w:rsidR="00C35473">
        <w:t>.    5 Stages of Cardiogenic Shock    13:45-14:15</w:t>
      </w:r>
      <w:r w:rsidR="001E2E8D">
        <w:t xml:space="preserve">               Dr. Manreet Kanwar</w:t>
      </w:r>
    </w:p>
    <w:p w:rsidR="009274DE" w:rsidRDefault="009274DE" w:rsidP="00E30C0A">
      <w:pPr>
        <w:pStyle w:val="NoSpacing"/>
      </w:pPr>
    </w:p>
    <w:p w:rsidR="009274DE" w:rsidRDefault="009274DE" w:rsidP="00E30C0A">
      <w:pPr>
        <w:pStyle w:val="NoSpacing"/>
      </w:pPr>
    </w:p>
    <w:p w:rsidR="009274DE" w:rsidRDefault="00696DBB" w:rsidP="00E30C0A">
      <w:pPr>
        <w:pStyle w:val="NoSpacing"/>
      </w:pPr>
      <w:r>
        <w:t xml:space="preserve">Water Drills   </w:t>
      </w:r>
      <w:r w:rsidR="00666F63">
        <w:t xml:space="preserve">SIMS LAB with Case </w:t>
      </w:r>
      <w:r w:rsidR="00672CF0">
        <w:t>Scenarios 14:15</w:t>
      </w:r>
      <w:r w:rsidR="00C2114C">
        <w:t>-16:</w:t>
      </w:r>
      <w:r w:rsidR="00854B8B">
        <w:t>3</w:t>
      </w:r>
      <w:r w:rsidR="00666F63">
        <w:t>0</w:t>
      </w:r>
      <w:r w:rsidR="009274DE">
        <w:t xml:space="preserve">     </w:t>
      </w:r>
      <w:r w:rsidR="00FD6152">
        <w:t>Dr. Collins, Dr. VanDyck</w:t>
      </w:r>
      <w:r w:rsidR="00672CF0">
        <w:t>,</w:t>
      </w:r>
      <w:r w:rsidR="00666F63">
        <w:t xml:space="preserve"> Dr. Matteson</w:t>
      </w:r>
      <w:r w:rsidR="009274DE">
        <w:t xml:space="preserve">         </w:t>
      </w:r>
    </w:p>
    <w:p w:rsidR="009274DE" w:rsidRDefault="009274DE" w:rsidP="00E30C0A">
      <w:pPr>
        <w:pStyle w:val="NoSpacing"/>
      </w:pPr>
    </w:p>
    <w:p w:rsidR="009274DE" w:rsidRDefault="00666F63" w:rsidP="00E30C0A">
      <w:pPr>
        <w:pStyle w:val="NoSpacing"/>
      </w:pPr>
      <w:r>
        <w:t xml:space="preserve">  </w:t>
      </w:r>
    </w:p>
    <w:p w:rsidR="009274DE" w:rsidRDefault="009274DE" w:rsidP="00E30C0A">
      <w:pPr>
        <w:pStyle w:val="NoSpacing"/>
      </w:pPr>
    </w:p>
    <w:p w:rsidR="009274DE" w:rsidRDefault="00666F63" w:rsidP="00E30C0A">
      <w:pPr>
        <w:pStyle w:val="NoSpacing"/>
      </w:pPr>
      <w:r>
        <w:t xml:space="preserve"> </w:t>
      </w:r>
    </w:p>
    <w:p w:rsidR="00E30C0A" w:rsidRDefault="00DD0086" w:rsidP="00E30C0A">
      <w:pPr>
        <w:pStyle w:val="NoSpacing"/>
      </w:pPr>
      <w:r>
        <w:t xml:space="preserve">    </w:t>
      </w:r>
      <w:r w:rsidR="00AC1F8B">
        <w:t xml:space="preserve"> </w:t>
      </w:r>
    </w:p>
    <w:p w:rsidR="00DD0086" w:rsidRPr="00DD0086" w:rsidRDefault="00DD0086" w:rsidP="00E30C0A">
      <w:pPr>
        <w:pStyle w:val="NoSpacing"/>
        <w:rPr>
          <w:sz w:val="32"/>
          <w:szCs w:val="32"/>
        </w:rPr>
      </w:pPr>
      <w:r w:rsidRPr="00DD0086">
        <w:rPr>
          <w:sz w:val="32"/>
          <w:szCs w:val="32"/>
        </w:rPr>
        <w:t xml:space="preserve">Day 2 of ECMO Education </w:t>
      </w:r>
    </w:p>
    <w:p w:rsidR="00DD0086" w:rsidRDefault="00DD0086" w:rsidP="00E30C0A">
      <w:pPr>
        <w:pStyle w:val="NoSpacing"/>
      </w:pPr>
    </w:p>
    <w:p w:rsidR="00E30C0A" w:rsidRDefault="00F93F8F" w:rsidP="00E30C0A">
      <w:pPr>
        <w:pStyle w:val="NoSpacing"/>
      </w:pPr>
      <w:r>
        <w:t>12</w:t>
      </w:r>
      <w:r w:rsidR="00E30C0A">
        <w:t>.  Physiology of Coagulation</w:t>
      </w:r>
      <w:r w:rsidR="000C7981">
        <w:t xml:space="preserve">    </w:t>
      </w:r>
      <w:r w:rsidR="00B9654D">
        <w:t>08:0</w:t>
      </w:r>
      <w:r w:rsidR="000C7981">
        <w:t>0-</w:t>
      </w:r>
      <w:r w:rsidR="00DD0086">
        <w:t>08</w:t>
      </w:r>
      <w:r w:rsidR="000C7981">
        <w:t>:</w:t>
      </w:r>
      <w:r w:rsidR="00B9654D">
        <w:t xml:space="preserve">30                        </w:t>
      </w:r>
      <w:r w:rsidR="00DD0086">
        <w:t xml:space="preserve"> Chelsea Konopka</w:t>
      </w:r>
      <w:r w:rsidR="004D6144">
        <w:t>,</w:t>
      </w:r>
      <w:r w:rsidR="00DD0086">
        <w:t xml:space="preserve"> Pharm D</w:t>
      </w:r>
    </w:p>
    <w:p w:rsidR="00E30C0A" w:rsidRDefault="00E30C0A" w:rsidP="00E30C0A">
      <w:pPr>
        <w:pStyle w:val="NoSpacing"/>
      </w:pPr>
      <w:r>
        <w:t xml:space="preserve">      a. Coagulation cascade</w:t>
      </w:r>
    </w:p>
    <w:p w:rsidR="00E30C0A" w:rsidRDefault="00E30C0A" w:rsidP="00E30C0A">
      <w:pPr>
        <w:pStyle w:val="NoSpacing"/>
      </w:pPr>
      <w:r>
        <w:t xml:space="preserve">      b. ACT</w:t>
      </w:r>
    </w:p>
    <w:p w:rsidR="00E30C0A" w:rsidRDefault="00E30C0A" w:rsidP="00E30C0A">
      <w:pPr>
        <w:pStyle w:val="NoSpacing"/>
      </w:pPr>
      <w:r>
        <w:t xml:space="preserve">      c. DIC</w:t>
      </w:r>
    </w:p>
    <w:p w:rsidR="00E30C0A" w:rsidRDefault="00E30C0A" w:rsidP="00E30C0A">
      <w:pPr>
        <w:pStyle w:val="NoSpacing"/>
      </w:pPr>
      <w:r>
        <w:t xml:space="preserve">      d. Blood products and interaction</w:t>
      </w:r>
    </w:p>
    <w:p w:rsidR="00E30C0A" w:rsidRDefault="00E30C0A" w:rsidP="00E30C0A">
      <w:pPr>
        <w:pStyle w:val="NoSpacing"/>
      </w:pPr>
      <w:r>
        <w:t xml:space="preserve">      e. Blood product management of the bleeding patient</w:t>
      </w:r>
    </w:p>
    <w:p w:rsidR="00E30C0A" w:rsidRDefault="000C7981" w:rsidP="00E30C0A">
      <w:pPr>
        <w:pStyle w:val="NoSpacing"/>
      </w:pPr>
      <w:r>
        <w:t xml:space="preserve">           1. low</w:t>
      </w:r>
      <w:r w:rsidR="00E30C0A">
        <w:t xml:space="preserve"> fibrinogen- replace Cryo</w:t>
      </w:r>
    </w:p>
    <w:p w:rsidR="00E30C0A" w:rsidRDefault="000C7981" w:rsidP="00E30C0A">
      <w:pPr>
        <w:pStyle w:val="NoSpacing"/>
      </w:pPr>
      <w:r>
        <w:t xml:space="preserve">           2. High</w:t>
      </w:r>
      <w:r w:rsidR="00E30C0A">
        <w:t xml:space="preserve"> PT/ INR – give FFP</w:t>
      </w:r>
    </w:p>
    <w:p w:rsidR="00644FF1" w:rsidRDefault="00644FF1" w:rsidP="00E30C0A">
      <w:pPr>
        <w:pStyle w:val="NoSpacing"/>
      </w:pPr>
      <w:r>
        <w:t xml:space="preserve">        f. HIT</w:t>
      </w:r>
    </w:p>
    <w:p w:rsidR="00644FF1" w:rsidRDefault="00644FF1" w:rsidP="00E30C0A">
      <w:pPr>
        <w:pStyle w:val="NoSpacing"/>
      </w:pPr>
      <w:r>
        <w:t xml:space="preserve">        g. Blood surface interactions and coatings</w:t>
      </w:r>
    </w:p>
    <w:p w:rsidR="00644FF1" w:rsidRDefault="00644FF1" w:rsidP="00E30C0A">
      <w:pPr>
        <w:pStyle w:val="NoSpacing"/>
      </w:pPr>
      <w:r>
        <w:t xml:space="preserve">        h. Laboratory anticoagulation monitoring studies</w:t>
      </w:r>
    </w:p>
    <w:p w:rsidR="00644FF1" w:rsidRDefault="00644FF1" w:rsidP="00E30C0A">
      <w:pPr>
        <w:pStyle w:val="NoSpacing"/>
      </w:pPr>
      <w:r>
        <w:t xml:space="preserve">        I. Amicar, Protamine, recombinant clotting factors</w:t>
      </w:r>
    </w:p>
    <w:p w:rsidR="00644FF1" w:rsidRDefault="00644FF1" w:rsidP="00E30C0A">
      <w:pPr>
        <w:pStyle w:val="NoSpacing"/>
      </w:pPr>
      <w:r>
        <w:t xml:space="preserve">        j. Case presentations</w:t>
      </w:r>
    </w:p>
    <w:p w:rsidR="00644FF1" w:rsidRDefault="00644FF1" w:rsidP="00E30C0A">
      <w:pPr>
        <w:pStyle w:val="NoSpacing"/>
      </w:pPr>
      <w:r>
        <w:t xml:space="preserve">        </w:t>
      </w:r>
    </w:p>
    <w:p w:rsidR="00644FF1" w:rsidRDefault="00644FF1" w:rsidP="00E30C0A">
      <w:pPr>
        <w:pStyle w:val="NoSpacing"/>
      </w:pPr>
    </w:p>
    <w:p w:rsidR="00644FF1" w:rsidRDefault="005B1076" w:rsidP="00E30C0A">
      <w:pPr>
        <w:pStyle w:val="NoSpacing"/>
      </w:pPr>
      <w:r>
        <w:t>1</w:t>
      </w:r>
      <w:r w:rsidR="00F93F8F">
        <w:t>3</w:t>
      </w:r>
      <w:r w:rsidR="00644FF1">
        <w:t xml:space="preserve">.  Medications and Specific Considerations Related to </w:t>
      </w:r>
      <w:r w:rsidR="00672CF0">
        <w:t>ECMO 08:30</w:t>
      </w:r>
      <w:r w:rsidR="00DD0086">
        <w:t>-0</w:t>
      </w:r>
      <w:r w:rsidR="00B9654D">
        <w:t>8</w:t>
      </w:r>
      <w:r w:rsidR="000C7981">
        <w:t>:</w:t>
      </w:r>
      <w:r w:rsidR="00B9654D">
        <w:t xml:space="preserve">45     </w:t>
      </w:r>
      <w:r w:rsidR="00DD0086">
        <w:t xml:space="preserve"> Chelsea Konopka</w:t>
      </w:r>
      <w:r w:rsidR="004D6144">
        <w:t>,</w:t>
      </w:r>
      <w:r w:rsidR="00DD0086">
        <w:t xml:space="preserve"> Pharm D</w:t>
      </w:r>
    </w:p>
    <w:p w:rsidR="00644FF1" w:rsidRDefault="00644FF1" w:rsidP="00E30C0A">
      <w:pPr>
        <w:pStyle w:val="NoSpacing"/>
      </w:pPr>
      <w:r>
        <w:t xml:space="preserve">       a. Anticoagulation (heparin, bivalirudin)</w:t>
      </w:r>
    </w:p>
    <w:p w:rsidR="00644FF1" w:rsidRDefault="00644FF1" w:rsidP="00E30C0A">
      <w:pPr>
        <w:pStyle w:val="NoSpacing"/>
      </w:pPr>
      <w:r>
        <w:t xml:space="preserve">       b. </w:t>
      </w:r>
      <w:r w:rsidR="000C7981">
        <w:t>Antibiotic therapy</w:t>
      </w:r>
    </w:p>
    <w:p w:rsidR="00644FF1" w:rsidRDefault="00644FF1" w:rsidP="00E30C0A">
      <w:pPr>
        <w:pStyle w:val="NoSpacing"/>
      </w:pPr>
      <w:r>
        <w:t xml:space="preserve">       c. Antiarrhythmics</w:t>
      </w:r>
    </w:p>
    <w:p w:rsidR="00644FF1" w:rsidRDefault="00644FF1" w:rsidP="00E30C0A">
      <w:pPr>
        <w:pStyle w:val="NoSpacing"/>
      </w:pPr>
      <w:r>
        <w:t xml:space="preserve">       d. Specific considerations related to decreased </w:t>
      </w:r>
      <w:r w:rsidR="00470735">
        <w:t>r</w:t>
      </w:r>
      <w:r>
        <w:t xml:space="preserve">enal and or </w:t>
      </w:r>
      <w:r w:rsidR="00470735">
        <w:t>l</w:t>
      </w:r>
      <w:r>
        <w:t>iver function</w:t>
      </w:r>
    </w:p>
    <w:p w:rsidR="00470735" w:rsidRDefault="00470735" w:rsidP="00E30C0A">
      <w:pPr>
        <w:pStyle w:val="NoSpacing"/>
      </w:pPr>
      <w:r>
        <w:t xml:space="preserve">       e. Dosing and peaks and troughs</w:t>
      </w:r>
    </w:p>
    <w:p w:rsidR="00470735" w:rsidRDefault="00470735" w:rsidP="00E30C0A">
      <w:pPr>
        <w:pStyle w:val="NoSpacing"/>
      </w:pPr>
      <w:r>
        <w:t xml:space="preserve">       f. Hydrophilic and lipophilic properties</w:t>
      </w:r>
    </w:p>
    <w:p w:rsidR="00470735" w:rsidRDefault="00470735" w:rsidP="00E30C0A">
      <w:pPr>
        <w:pStyle w:val="NoSpacing"/>
      </w:pPr>
      <w:r>
        <w:t xml:space="preserve">       g. Sedation and pain control</w:t>
      </w:r>
    </w:p>
    <w:p w:rsidR="00470735" w:rsidRDefault="00655B6F" w:rsidP="00E30C0A">
      <w:pPr>
        <w:pStyle w:val="NoSpacing"/>
      </w:pPr>
      <w:r>
        <w:t xml:space="preserve">       h. </w:t>
      </w:r>
      <w:r w:rsidR="000C7981">
        <w:t>Neuromuscular blockade</w:t>
      </w:r>
    </w:p>
    <w:p w:rsidR="00DD0086" w:rsidRDefault="00DD0086" w:rsidP="00E30C0A">
      <w:pPr>
        <w:pStyle w:val="NoSpacing"/>
      </w:pPr>
    </w:p>
    <w:p w:rsidR="00DD0086" w:rsidRDefault="00DD0086" w:rsidP="00E30C0A">
      <w:pPr>
        <w:pStyle w:val="NoSpacing"/>
      </w:pPr>
    </w:p>
    <w:p w:rsidR="00847450" w:rsidRDefault="005B1076" w:rsidP="00E30C0A">
      <w:pPr>
        <w:pStyle w:val="NoSpacing"/>
      </w:pPr>
      <w:r>
        <w:t>1</w:t>
      </w:r>
      <w:r w:rsidR="00F93F8F">
        <w:t>4</w:t>
      </w:r>
      <w:r w:rsidR="003478C0">
        <w:t xml:space="preserve">. </w:t>
      </w:r>
      <w:r w:rsidR="00847450">
        <w:t>Nutritional Support in ECMO Patients</w:t>
      </w:r>
      <w:r w:rsidR="00B9654D">
        <w:t xml:space="preserve">   08:45</w:t>
      </w:r>
      <w:r w:rsidR="00DD0086">
        <w:t>-</w:t>
      </w:r>
      <w:r w:rsidR="00B9654D">
        <w:t>09</w:t>
      </w:r>
      <w:r w:rsidR="006236BB">
        <w:t>:</w:t>
      </w:r>
      <w:r w:rsidR="00B9654D">
        <w:t>1</w:t>
      </w:r>
      <w:r w:rsidR="00D14B2A">
        <w:t>5</w:t>
      </w:r>
      <w:r w:rsidR="00FD6152">
        <w:t xml:space="preserve">     </w:t>
      </w:r>
      <w:r w:rsidR="00F673CA">
        <w:t xml:space="preserve">Donna </w:t>
      </w:r>
      <w:proofErr w:type="spellStart"/>
      <w:proofErr w:type="gramStart"/>
      <w:r w:rsidR="00F673CA">
        <w:t>Demor</w:t>
      </w:r>
      <w:proofErr w:type="spellEnd"/>
      <w:r w:rsidR="002573F3">
        <w:t xml:space="preserve">  RD</w:t>
      </w:r>
      <w:proofErr w:type="gramEnd"/>
      <w:r w:rsidR="00F673CA">
        <w:t>/ Mary Jo Winkler</w:t>
      </w:r>
      <w:r w:rsidR="002573F3">
        <w:t xml:space="preserve">  RD</w:t>
      </w:r>
    </w:p>
    <w:p w:rsidR="00847450" w:rsidRDefault="00847450" w:rsidP="00E30C0A">
      <w:pPr>
        <w:pStyle w:val="NoSpacing"/>
      </w:pPr>
      <w:r>
        <w:t xml:space="preserve">        a. Initiate feedings within 24-48 hrs with time to goal as soon as possible</w:t>
      </w:r>
    </w:p>
    <w:p w:rsidR="00847450" w:rsidRDefault="00847450" w:rsidP="00E30C0A">
      <w:pPr>
        <w:pStyle w:val="NoSpacing"/>
      </w:pPr>
      <w:r>
        <w:t xml:space="preserve">            1. Start trickle feeds</w:t>
      </w:r>
    </w:p>
    <w:p w:rsidR="00847450" w:rsidRDefault="00847450" w:rsidP="00E30C0A">
      <w:pPr>
        <w:pStyle w:val="NoSpacing"/>
      </w:pPr>
      <w:r>
        <w:t xml:space="preserve">        b. TPN if enteral feeding is not possible within 5-7 days, but enteral remains the goal</w:t>
      </w:r>
    </w:p>
    <w:p w:rsidR="00847450" w:rsidRDefault="00847450" w:rsidP="00E30C0A">
      <w:pPr>
        <w:pStyle w:val="NoSpacing"/>
      </w:pPr>
      <w:r>
        <w:t xml:space="preserve">        c. Feeding intolerance managed with prokinetic</w:t>
      </w:r>
      <w:r w:rsidR="00655B6F">
        <w:t xml:space="preserve"> </w:t>
      </w:r>
      <w:r>
        <w:t xml:space="preserve"> drugs</w:t>
      </w:r>
    </w:p>
    <w:p w:rsidR="00847450" w:rsidRDefault="00847450" w:rsidP="00E30C0A">
      <w:pPr>
        <w:pStyle w:val="NoSpacing"/>
      </w:pPr>
      <w:r>
        <w:t xml:space="preserve">        d. Evaluation of nutrition management</w:t>
      </w:r>
      <w:r w:rsidR="003478C0">
        <w:t xml:space="preserve"> by weekly pre</w:t>
      </w:r>
      <w:r w:rsidR="00655B6F">
        <w:t>-</w:t>
      </w:r>
      <w:r w:rsidR="003478C0">
        <w:t>albumin levels</w:t>
      </w:r>
    </w:p>
    <w:p w:rsidR="003478C0" w:rsidRDefault="003478C0" w:rsidP="00E30C0A">
      <w:pPr>
        <w:pStyle w:val="NoSpacing"/>
      </w:pPr>
      <w:r>
        <w:t xml:space="preserve">        e. research  related to nutritional status in critical patients and relation to mortality and outcomes</w:t>
      </w:r>
    </w:p>
    <w:p w:rsidR="003478C0" w:rsidRDefault="003478C0" w:rsidP="00E30C0A">
      <w:pPr>
        <w:pStyle w:val="NoSpacing"/>
      </w:pPr>
    </w:p>
    <w:p w:rsidR="003478C0" w:rsidRDefault="003478C0" w:rsidP="00E30C0A">
      <w:pPr>
        <w:pStyle w:val="NoSpacing"/>
      </w:pPr>
      <w:r>
        <w:t>1</w:t>
      </w:r>
      <w:r w:rsidR="00F93F8F">
        <w:t>5</w:t>
      </w:r>
      <w:r>
        <w:t>. Physical Therapy for the ECMO Patient</w:t>
      </w:r>
      <w:r w:rsidR="00D14B2A">
        <w:t xml:space="preserve"> </w:t>
      </w:r>
      <w:r w:rsidR="000305C4">
        <w:t xml:space="preserve">  </w:t>
      </w:r>
      <w:r w:rsidR="00D14B2A">
        <w:t xml:space="preserve"> </w:t>
      </w:r>
      <w:r w:rsidR="006236BB">
        <w:t>09:15-09:3</w:t>
      </w:r>
      <w:r w:rsidR="00D14B2A">
        <w:t xml:space="preserve">0 </w:t>
      </w:r>
      <w:r w:rsidR="006236BB">
        <w:t xml:space="preserve">            </w:t>
      </w:r>
      <w:r w:rsidR="000305C4">
        <w:t>Michele D’Ambrosio PT</w:t>
      </w:r>
      <w:r w:rsidR="00FA5271">
        <w:t>/ Lisa McGlynn OT</w:t>
      </w:r>
    </w:p>
    <w:p w:rsidR="003478C0" w:rsidRDefault="003478C0" w:rsidP="00E30C0A">
      <w:pPr>
        <w:pStyle w:val="NoSpacing"/>
      </w:pPr>
      <w:r>
        <w:t xml:space="preserve">         a. Passive ROM</w:t>
      </w:r>
    </w:p>
    <w:p w:rsidR="003478C0" w:rsidRDefault="003478C0" w:rsidP="00E30C0A">
      <w:pPr>
        <w:pStyle w:val="NoSpacing"/>
      </w:pPr>
      <w:r>
        <w:t xml:space="preserve">             1. q 2 hr</w:t>
      </w:r>
    </w:p>
    <w:p w:rsidR="003478C0" w:rsidRDefault="000C7981" w:rsidP="00E30C0A">
      <w:pPr>
        <w:pStyle w:val="NoSpacing"/>
      </w:pPr>
      <w:r>
        <w:t xml:space="preserve">         b. Position side</w:t>
      </w:r>
      <w:r w:rsidR="003478C0">
        <w:t xml:space="preserve"> to side q 2 hr</w:t>
      </w:r>
    </w:p>
    <w:p w:rsidR="003478C0" w:rsidRDefault="000C7981" w:rsidP="00E30C0A">
      <w:pPr>
        <w:pStyle w:val="NoSpacing"/>
      </w:pPr>
      <w:r>
        <w:t xml:space="preserve">         c. </w:t>
      </w:r>
      <w:r w:rsidR="003478C0">
        <w:t xml:space="preserve">Reverse </w:t>
      </w:r>
      <w:r>
        <w:t>Trendelenberg position</w:t>
      </w:r>
    </w:p>
    <w:p w:rsidR="003478C0" w:rsidRDefault="003478C0" w:rsidP="00E30C0A">
      <w:pPr>
        <w:pStyle w:val="NoSpacing"/>
      </w:pPr>
      <w:r>
        <w:t xml:space="preserve">         d. PT/OT to evaluate for splints or boots to prevent weakness or atrophy</w:t>
      </w:r>
    </w:p>
    <w:p w:rsidR="003478C0" w:rsidRDefault="003478C0" w:rsidP="00E30C0A">
      <w:pPr>
        <w:pStyle w:val="NoSpacing"/>
      </w:pPr>
      <w:r>
        <w:t xml:space="preserve">         e. Out of </w:t>
      </w:r>
      <w:r w:rsidR="000C7981">
        <w:t>bed as</w:t>
      </w:r>
      <w:r>
        <w:t xml:space="preserve"> soon as patient can  tolerate. Team approach to protect cannulas</w:t>
      </w:r>
    </w:p>
    <w:p w:rsidR="00644FF1" w:rsidRDefault="003478C0" w:rsidP="00E30C0A">
      <w:pPr>
        <w:pStyle w:val="NoSpacing"/>
      </w:pPr>
      <w:r>
        <w:t xml:space="preserve">        </w:t>
      </w:r>
      <w:r w:rsidR="000C7981">
        <w:t xml:space="preserve"> f. </w:t>
      </w:r>
      <w:r w:rsidR="00655B6F">
        <w:t>R</w:t>
      </w:r>
      <w:r w:rsidR="000C7981">
        <w:t>esearch on ambulation of</w:t>
      </w:r>
      <w:r w:rsidR="00B91B5F">
        <w:t xml:space="preserve"> ECMO patients and outcomes</w:t>
      </w:r>
    </w:p>
    <w:p w:rsidR="00D570A1" w:rsidRPr="00D570A1" w:rsidRDefault="00644FF1" w:rsidP="00666F63">
      <w:pPr>
        <w:pStyle w:val="NoSpacing"/>
      </w:pPr>
      <w:r>
        <w:t xml:space="preserve">           </w:t>
      </w:r>
    </w:p>
    <w:p w:rsidR="00D570A1" w:rsidRDefault="006236BB" w:rsidP="00D570A1">
      <w:pPr>
        <w:pStyle w:val="NoSpacing"/>
      </w:pPr>
      <w:r>
        <w:t xml:space="preserve"> Break    09:30- 09:45</w:t>
      </w:r>
    </w:p>
    <w:p w:rsidR="00D570A1" w:rsidRDefault="00D570A1" w:rsidP="00D570A1">
      <w:pPr>
        <w:pStyle w:val="NoSpacing"/>
      </w:pPr>
      <w:r>
        <w:t>1</w:t>
      </w:r>
      <w:r w:rsidR="00F93F8F">
        <w:t>6</w:t>
      </w:r>
      <w:r>
        <w:t>. Supportive Care for th</w:t>
      </w:r>
      <w:r w:rsidR="00857C01">
        <w:t xml:space="preserve">e ECMO patient.        </w:t>
      </w:r>
      <w:r w:rsidR="006236BB">
        <w:t>09:45-10:15</w:t>
      </w:r>
      <w:r w:rsidR="00FD6152">
        <w:t xml:space="preserve">     Palliative Care CRNP/MD</w:t>
      </w:r>
    </w:p>
    <w:p w:rsidR="00666F63" w:rsidRDefault="00D570A1" w:rsidP="00D570A1">
      <w:pPr>
        <w:pStyle w:val="NoSpacing"/>
      </w:pPr>
      <w:r>
        <w:t xml:space="preserve">    a. Family and patient support </w:t>
      </w:r>
    </w:p>
    <w:p w:rsidR="00D570A1" w:rsidRDefault="00666F63" w:rsidP="00D570A1">
      <w:pPr>
        <w:pStyle w:val="NoSpacing"/>
      </w:pPr>
      <w:r>
        <w:t xml:space="preserve">    </w:t>
      </w:r>
      <w:r w:rsidR="00D570A1">
        <w:t>b. Staff support and debriefing</w:t>
      </w:r>
    </w:p>
    <w:p w:rsidR="0045569C" w:rsidRDefault="0045569C" w:rsidP="00D570A1">
      <w:pPr>
        <w:pStyle w:val="NoSpacing"/>
      </w:pPr>
    </w:p>
    <w:p w:rsidR="0045569C" w:rsidRDefault="0045569C" w:rsidP="00D570A1">
      <w:pPr>
        <w:pStyle w:val="NoSpacing"/>
      </w:pPr>
    </w:p>
    <w:p w:rsidR="003478C0" w:rsidRDefault="003478C0" w:rsidP="00E30C0A">
      <w:pPr>
        <w:pStyle w:val="NoSpacing"/>
      </w:pPr>
      <w:r>
        <w:t xml:space="preserve">   </w:t>
      </w:r>
      <w:r w:rsidR="005B1076">
        <w:t>1</w:t>
      </w:r>
      <w:r w:rsidR="00F93F8F">
        <w:t>7</w:t>
      </w:r>
      <w:r>
        <w:t>. Nursing Care and Assessment of the ECMO Patient</w:t>
      </w:r>
      <w:r w:rsidR="00857C01">
        <w:t xml:space="preserve">    </w:t>
      </w:r>
      <w:r w:rsidR="006236BB">
        <w:t>10:15-10:45</w:t>
      </w:r>
      <w:r w:rsidR="000305C4">
        <w:t xml:space="preserve">   Cheryl Graper BSN, RN, CCRN</w:t>
      </w:r>
    </w:p>
    <w:p w:rsidR="00B91B5F" w:rsidRDefault="00B91B5F" w:rsidP="00E30C0A">
      <w:pPr>
        <w:pStyle w:val="NoSpacing"/>
      </w:pPr>
      <w:r>
        <w:t xml:space="preserve">         a. systems assessment- neuro, mental, cardiac, respiratory, GI, renal,</w:t>
      </w:r>
      <w:r w:rsidR="00455CF2">
        <w:t xml:space="preserve"> </w:t>
      </w:r>
      <w:r>
        <w:t>Musculoskeletal, integumentary</w:t>
      </w:r>
      <w:r w:rsidR="00455CF2">
        <w:t>, nutritional.</w:t>
      </w:r>
    </w:p>
    <w:p w:rsidR="00B91B5F" w:rsidRDefault="00B91B5F" w:rsidP="00E30C0A">
      <w:pPr>
        <w:pStyle w:val="NoSpacing"/>
      </w:pPr>
      <w:r>
        <w:t xml:space="preserve">         b. </w:t>
      </w:r>
      <w:r w:rsidR="00455CF2">
        <w:t>Assess for infection</w:t>
      </w:r>
    </w:p>
    <w:p w:rsidR="00455CF2" w:rsidRDefault="00455CF2" w:rsidP="00E30C0A">
      <w:pPr>
        <w:pStyle w:val="NoSpacing"/>
      </w:pPr>
      <w:r>
        <w:t xml:space="preserve">         c. Assess for bleeding/ vascular checks</w:t>
      </w:r>
    </w:p>
    <w:p w:rsidR="00455CF2" w:rsidRDefault="00455CF2" w:rsidP="00E30C0A">
      <w:pPr>
        <w:pStyle w:val="NoSpacing"/>
      </w:pPr>
      <w:r>
        <w:t xml:space="preserve">         d. evaluation of sedation and pain control</w:t>
      </w:r>
    </w:p>
    <w:p w:rsidR="00455CF2" w:rsidRDefault="00455CF2" w:rsidP="00E30C0A">
      <w:pPr>
        <w:pStyle w:val="NoSpacing"/>
      </w:pPr>
      <w:r>
        <w:t xml:space="preserve">         e. Fluid, electrolyte and lab result monitoring with replacement</w:t>
      </w:r>
    </w:p>
    <w:p w:rsidR="00455CF2" w:rsidRDefault="00455CF2" w:rsidP="00E30C0A">
      <w:pPr>
        <w:pStyle w:val="NoSpacing"/>
      </w:pPr>
      <w:r>
        <w:t xml:space="preserve">         f. Blood product infusion per policy</w:t>
      </w:r>
    </w:p>
    <w:p w:rsidR="00455CF2" w:rsidRDefault="00455CF2" w:rsidP="00E30C0A">
      <w:pPr>
        <w:pStyle w:val="NoSpacing"/>
      </w:pPr>
      <w:r>
        <w:t xml:space="preserve">         g. Hemofiltration setup</w:t>
      </w:r>
      <w:r w:rsidR="00064FF0">
        <w:t xml:space="preserve"> and management per written orders</w:t>
      </w:r>
    </w:p>
    <w:p w:rsidR="00064FF0" w:rsidRDefault="00064FF0" w:rsidP="00E30C0A">
      <w:pPr>
        <w:pStyle w:val="NoSpacing"/>
      </w:pPr>
      <w:r>
        <w:t xml:space="preserve">         h. Circuit checks, pressure monitoring and p</w:t>
      </w:r>
      <w:r w:rsidR="000C7981">
        <w:t>ump/gas flow charted hourly and</w:t>
      </w:r>
      <w:r>
        <w:t xml:space="preserve"> also when any changes are made</w:t>
      </w:r>
      <w:r w:rsidR="0033505B">
        <w:t xml:space="preserve"> on </w:t>
      </w:r>
      <w:r w:rsidR="0033505B">
        <w:tab/>
        <w:t>the ECMO flow sheet</w:t>
      </w:r>
    </w:p>
    <w:p w:rsidR="003478C0" w:rsidRDefault="003478C0" w:rsidP="00E30C0A">
      <w:pPr>
        <w:pStyle w:val="NoSpacing"/>
      </w:pPr>
      <w:r>
        <w:t xml:space="preserve">         </w:t>
      </w:r>
      <w:r w:rsidR="00064FF0">
        <w:t xml:space="preserve"> i. Management of anticoagulation per protocol or specific orders written/ follow blood work per protocol</w:t>
      </w:r>
    </w:p>
    <w:p w:rsidR="00064FF0" w:rsidRDefault="00064FF0" w:rsidP="00E30C0A">
      <w:pPr>
        <w:pStyle w:val="NoSpacing"/>
      </w:pPr>
      <w:r>
        <w:t xml:space="preserve">          j. Maintain aseptic technique with dressing changes</w:t>
      </w:r>
    </w:p>
    <w:p w:rsidR="00064FF0" w:rsidRDefault="00064FF0" w:rsidP="00E30C0A">
      <w:pPr>
        <w:pStyle w:val="NoSpacing"/>
      </w:pPr>
      <w:r>
        <w:t xml:space="preserve">          k. Frequent oral care and good hygiene.</w:t>
      </w:r>
    </w:p>
    <w:p w:rsidR="00064FF0" w:rsidRDefault="00064FF0" w:rsidP="00E30C0A">
      <w:pPr>
        <w:pStyle w:val="NoSpacing"/>
      </w:pPr>
      <w:r>
        <w:t xml:space="preserve">          l. When to notify MD of significant changes</w:t>
      </w:r>
    </w:p>
    <w:p w:rsidR="00B9654D" w:rsidRDefault="00B9654D" w:rsidP="00E30C0A">
      <w:pPr>
        <w:pStyle w:val="NoSpacing"/>
      </w:pPr>
    </w:p>
    <w:p w:rsidR="00B9654D" w:rsidRDefault="00B9654D" w:rsidP="00B9654D">
      <w:pPr>
        <w:pStyle w:val="NoSpacing"/>
      </w:pPr>
      <w:r>
        <w:t xml:space="preserve">   1</w:t>
      </w:r>
      <w:r w:rsidR="00F93F8F">
        <w:t>8</w:t>
      </w:r>
      <w:r>
        <w:t xml:space="preserve">.  </w:t>
      </w:r>
      <w:r w:rsidR="00672CF0">
        <w:t>“Nursing</w:t>
      </w:r>
      <w:r>
        <w:t xml:space="preserve"> - Did I really sign up for this job? Identifying burnout early.”  </w:t>
      </w:r>
      <w:r w:rsidR="006236BB">
        <w:t>10:45- 11:15</w:t>
      </w:r>
      <w:r>
        <w:t xml:space="preserve">    Morgan Krumeich, Psy.D. </w:t>
      </w:r>
    </w:p>
    <w:p w:rsidR="00B9654D" w:rsidRDefault="00B9654D" w:rsidP="00B9654D">
      <w:pPr>
        <w:pStyle w:val="NoSpacing"/>
      </w:pPr>
      <w:r>
        <w:t xml:space="preserve">                                                                                                                                             Clinical Psychologist</w:t>
      </w:r>
    </w:p>
    <w:p w:rsidR="00B9654D" w:rsidRDefault="00B9654D" w:rsidP="00B9654D">
      <w:pPr>
        <w:pStyle w:val="NoSpacing"/>
      </w:pPr>
    </w:p>
    <w:p w:rsidR="00B9654D" w:rsidRDefault="00B9654D" w:rsidP="00B9654D">
      <w:pPr>
        <w:pStyle w:val="NoSpacing"/>
      </w:pPr>
    </w:p>
    <w:p w:rsidR="00064FF0" w:rsidRDefault="00064FF0" w:rsidP="00E30C0A">
      <w:pPr>
        <w:pStyle w:val="NoSpacing"/>
      </w:pPr>
    </w:p>
    <w:p w:rsidR="00B9654D" w:rsidRDefault="00B9654D" w:rsidP="00E30C0A">
      <w:pPr>
        <w:pStyle w:val="NoSpacing"/>
      </w:pPr>
    </w:p>
    <w:p w:rsidR="00064FF0" w:rsidRDefault="005B1076" w:rsidP="00E30C0A">
      <w:pPr>
        <w:pStyle w:val="NoSpacing"/>
      </w:pPr>
      <w:r>
        <w:t>1</w:t>
      </w:r>
      <w:r w:rsidR="00F93F8F">
        <w:t>9</w:t>
      </w:r>
      <w:r w:rsidR="00064FF0">
        <w:t xml:space="preserve">. </w:t>
      </w:r>
      <w:r w:rsidR="0033505B">
        <w:t xml:space="preserve">Nursing Considerations (what do these numbers I’m recording mean? When do I worry and when do I let the doctor  </w:t>
      </w:r>
      <w:r w:rsidR="0033505B">
        <w:tab/>
        <w:t>know?)</w:t>
      </w:r>
      <w:r w:rsidR="00C35473">
        <w:t xml:space="preserve">                 </w:t>
      </w:r>
      <w:r w:rsidR="00971EB3">
        <w:t>11:15-11:30</w:t>
      </w:r>
      <w:r w:rsidR="00A84418">
        <w:t xml:space="preserve"> </w:t>
      </w:r>
      <w:r w:rsidR="000305C4">
        <w:t xml:space="preserve"> </w:t>
      </w:r>
      <w:r w:rsidR="0045569C">
        <w:t xml:space="preserve">                                                         </w:t>
      </w:r>
      <w:r w:rsidR="000305C4">
        <w:t xml:space="preserve"> Dr. Collins</w:t>
      </w:r>
    </w:p>
    <w:p w:rsidR="0033505B" w:rsidRDefault="0033505B" w:rsidP="00E30C0A">
      <w:pPr>
        <w:pStyle w:val="NoSpacing"/>
      </w:pPr>
      <w:r>
        <w:t xml:space="preserve">        a. Pump and gas flow, circuit checks (what am I looking for?)</w:t>
      </w:r>
    </w:p>
    <w:p w:rsidR="0033505B" w:rsidRDefault="0033505B" w:rsidP="00E30C0A">
      <w:pPr>
        <w:pStyle w:val="NoSpacing"/>
      </w:pPr>
      <w:r>
        <w:t xml:space="preserve">        b. Plasmaphoresis- indicated for what use?</w:t>
      </w:r>
    </w:p>
    <w:p w:rsidR="0033505B" w:rsidRDefault="0033505B" w:rsidP="00E30C0A">
      <w:pPr>
        <w:pStyle w:val="NoSpacing"/>
      </w:pPr>
      <w:r>
        <w:t xml:space="preserve">        c. When is a drainage tube inserted and why? Reperfusion catheter? </w:t>
      </w:r>
    </w:p>
    <w:p w:rsidR="00064FF0" w:rsidRDefault="0033505B" w:rsidP="00E30C0A">
      <w:pPr>
        <w:pStyle w:val="NoSpacing"/>
      </w:pPr>
      <w:r>
        <w:t xml:space="preserve">        d. Why does my patient also need an Impella if ECMO is on full support?</w:t>
      </w:r>
    </w:p>
    <w:p w:rsidR="007A2889" w:rsidRDefault="007A2889" w:rsidP="00E30C0A">
      <w:pPr>
        <w:pStyle w:val="NoSpacing"/>
      </w:pPr>
      <w:r>
        <w:t xml:space="preserve">        e. Why is an IABP indicated?</w:t>
      </w:r>
    </w:p>
    <w:p w:rsidR="007A2889" w:rsidRDefault="007A2889" w:rsidP="00E30C0A">
      <w:pPr>
        <w:pStyle w:val="NoSpacing"/>
      </w:pPr>
    </w:p>
    <w:p w:rsidR="007A2889" w:rsidRDefault="00F93F8F" w:rsidP="00E30C0A">
      <w:pPr>
        <w:pStyle w:val="NoSpacing"/>
      </w:pPr>
      <w:r>
        <w:t>20</w:t>
      </w:r>
      <w:r w:rsidR="007A2889">
        <w:t>. Medical Problems</w:t>
      </w:r>
      <w:r w:rsidR="00C35473">
        <w:t xml:space="preserve">        </w:t>
      </w:r>
      <w:r w:rsidR="00971EB3">
        <w:t>11:30-12:00</w:t>
      </w:r>
      <w:r w:rsidR="000305C4">
        <w:t xml:space="preserve">  </w:t>
      </w:r>
      <w:r w:rsidR="0045569C">
        <w:t xml:space="preserve">                                                       </w:t>
      </w:r>
      <w:r w:rsidR="000305C4">
        <w:t xml:space="preserve">   Dr. Collins</w:t>
      </w:r>
    </w:p>
    <w:p w:rsidR="007A2889" w:rsidRDefault="00655B6F" w:rsidP="00E30C0A">
      <w:pPr>
        <w:pStyle w:val="NoSpacing"/>
      </w:pPr>
      <w:r>
        <w:t xml:space="preserve">        a. Intra</w:t>
      </w:r>
      <w:r w:rsidR="007A2889">
        <w:t>cranial bleed and other hemorrhages</w:t>
      </w:r>
    </w:p>
    <w:p w:rsidR="007A2889" w:rsidRDefault="007A2889" w:rsidP="00E30C0A">
      <w:pPr>
        <w:pStyle w:val="NoSpacing"/>
      </w:pPr>
      <w:r>
        <w:t xml:space="preserve">        b. Pneumothorax or pneumoparicardium</w:t>
      </w:r>
    </w:p>
    <w:p w:rsidR="00064FF0" w:rsidRDefault="00655B6F" w:rsidP="00E30C0A">
      <w:pPr>
        <w:pStyle w:val="NoSpacing"/>
      </w:pPr>
      <w:r>
        <w:t xml:space="preserve">        c. Cardiac arres</w:t>
      </w:r>
      <w:r w:rsidR="007A2889">
        <w:t>t</w:t>
      </w:r>
    </w:p>
    <w:p w:rsidR="007A2889" w:rsidRDefault="007A2889" w:rsidP="00E30C0A">
      <w:pPr>
        <w:pStyle w:val="NoSpacing"/>
      </w:pPr>
      <w:r>
        <w:t xml:space="preserve">        d. Arrhythmias</w:t>
      </w:r>
    </w:p>
    <w:p w:rsidR="007A2889" w:rsidRDefault="007A2889" w:rsidP="00E30C0A">
      <w:pPr>
        <w:pStyle w:val="NoSpacing"/>
      </w:pPr>
      <w:r>
        <w:t xml:space="preserve">        e. Hypotension</w:t>
      </w:r>
    </w:p>
    <w:p w:rsidR="007A2889" w:rsidRDefault="007A2889" w:rsidP="00E30C0A">
      <w:pPr>
        <w:pStyle w:val="NoSpacing"/>
      </w:pPr>
      <w:r>
        <w:t xml:space="preserve">         f. Hypovolemia</w:t>
      </w:r>
    </w:p>
    <w:p w:rsidR="007A2889" w:rsidRDefault="007A2889" w:rsidP="00E30C0A">
      <w:pPr>
        <w:pStyle w:val="NoSpacing"/>
      </w:pPr>
      <w:r>
        <w:t xml:space="preserve">        g. Hypertension</w:t>
      </w:r>
    </w:p>
    <w:p w:rsidR="007A2889" w:rsidRDefault="007A2889" w:rsidP="00E30C0A">
      <w:pPr>
        <w:pStyle w:val="NoSpacing"/>
      </w:pPr>
      <w:r>
        <w:t xml:space="preserve">        h. Sever coagulopathy</w:t>
      </w:r>
    </w:p>
    <w:p w:rsidR="007A2889" w:rsidRDefault="007A2889" w:rsidP="00E30C0A">
      <w:pPr>
        <w:pStyle w:val="NoSpacing"/>
      </w:pPr>
      <w:r>
        <w:t xml:space="preserve">         i. Seizures</w:t>
      </w:r>
    </w:p>
    <w:p w:rsidR="007A2889" w:rsidRDefault="007A2889" w:rsidP="00E30C0A">
      <w:pPr>
        <w:pStyle w:val="NoSpacing"/>
      </w:pPr>
      <w:r>
        <w:t xml:space="preserve">         j. Hemothorax, hemopericardium</w:t>
      </w:r>
    </w:p>
    <w:p w:rsidR="007A2889" w:rsidRDefault="007A2889" w:rsidP="00E30C0A">
      <w:pPr>
        <w:pStyle w:val="NoSpacing"/>
      </w:pPr>
      <w:r>
        <w:t xml:space="preserve">        k. Electrolyte imbalance</w:t>
      </w:r>
    </w:p>
    <w:p w:rsidR="007A2889" w:rsidRDefault="007A2889" w:rsidP="00E30C0A">
      <w:pPr>
        <w:pStyle w:val="NoSpacing"/>
      </w:pPr>
      <w:r>
        <w:t xml:space="preserve">        l. Renal failure</w:t>
      </w:r>
    </w:p>
    <w:p w:rsidR="007A2889" w:rsidRDefault="007A2889" w:rsidP="00E30C0A">
      <w:pPr>
        <w:pStyle w:val="NoSpacing"/>
      </w:pPr>
      <w:r>
        <w:t xml:space="preserve">        m. Limb ischemia/ loss of limb</w:t>
      </w:r>
    </w:p>
    <w:p w:rsidR="00215DEB" w:rsidRDefault="00215DEB" w:rsidP="00E30C0A">
      <w:pPr>
        <w:pStyle w:val="NoSpacing"/>
      </w:pPr>
      <w:r>
        <w:t xml:space="preserve">         n. Case scenarios</w:t>
      </w:r>
    </w:p>
    <w:p w:rsidR="007A2889" w:rsidRDefault="007A2889" w:rsidP="00E30C0A">
      <w:pPr>
        <w:pStyle w:val="NoSpacing"/>
      </w:pPr>
      <w:r>
        <w:t xml:space="preserve"> </w:t>
      </w:r>
    </w:p>
    <w:p w:rsidR="007A2889" w:rsidRDefault="00F93F8F" w:rsidP="00E30C0A">
      <w:pPr>
        <w:pStyle w:val="NoSpacing"/>
      </w:pPr>
      <w:r>
        <w:t>21</w:t>
      </w:r>
      <w:r w:rsidR="007A2889">
        <w:t>. Mechanical Complications</w:t>
      </w:r>
      <w:r w:rsidR="00971EB3">
        <w:t xml:space="preserve">   12:00-12:30</w:t>
      </w:r>
      <w:r w:rsidR="0045569C">
        <w:t xml:space="preserve">                               </w:t>
      </w:r>
      <w:r w:rsidR="000305C4">
        <w:t xml:space="preserve">   Dr. Collins</w:t>
      </w:r>
    </w:p>
    <w:p w:rsidR="007A2889" w:rsidRDefault="007A2889" w:rsidP="00E30C0A">
      <w:pPr>
        <w:pStyle w:val="NoSpacing"/>
      </w:pPr>
      <w:r>
        <w:t xml:space="preserve">       a. Circuit disruption</w:t>
      </w:r>
    </w:p>
    <w:p w:rsidR="007A2889" w:rsidRDefault="007A2889" w:rsidP="00E30C0A">
      <w:pPr>
        <w:pStyle w:val="NoSpacing"/>
      </w:pPr>
      <w:r>
        <w:t xml:space="preserve">       b. Raceway rupture</w:t>
      </w:r>
    </w:p>
    <w:p w:rsidR="007A2889" w:rsidRDefault="007A2889" w:rsidP="00E30C0A">
      <w:pPr>
        <w:pStyle w:val="NoSpacing"/>
      </w:pPr>
      <w:r>
        <w:t xml:space="preserve">       c. Cavitation</w:t>
      </w:r>
    </w:p>
    <w:p w:rsidR="007A2889" w:rsidRDefault="007A2889" w:rsidP="00E30C0A">
      <w:pPr>
        <w:pStyle w:val="NoSpacing"/>
      </w:pPr>
      <w:r>
        <w:t xml:space="preserve">       d. System or component alarm and failure</w:t>
      </w:r>
      <w:r w:rsidR="00A84418">
        <w:t xml:space="preserve"> (p</w:t>
      </w:r>
      <w:r w:rsidR="00E66E48">
        <w:t xml:space="preserve">ump compliance chamber, venous return monitor, oxygenator, heater,    </w:t>
      </w:r>
      <w:r w:rsidR="00E66E48">
        <w:tab/>
        <w:t>flow sensor)</w:t>
      </w:r>
    </w:p>
    <w:p w:rsidR="00E66E48" w:rsidRDefault="00E66E48" w:rsidP="00E30C0A">
      <w:pPr>
        <w:pStyle w:val="NoSpacing"/>
      </w:pPr>
      <w:r>
        <w:t xml:space="preserve">       e. Air embolism</w:t>
      </w:r>
    </w:p>
    <w:p w:rsidR="00E66E48" w:rsidRDefault="00E66E48" w:rsidP="00E30C0A">
      <w:pPr>
        <w:pStyle w:val="NoSpacing"/>
      </w:pPr>
      <w:r>
        <w:t xml:space="preserve">       f. </w:t>
      </w:r>
      <w:r w:rsidR="00A84418">
        <w:t>Inadvertent</w:t>
      </w:r>
      <w:r>
        <w:t xml:space="preserve"> decannulation</w:t>
      </w:r>
    </w:p>
    <w:p w:rsidR="00E66E48" w:rsidRDefault="00E66E48" w:rsidP="00E30C0A">
      <w:pPr>
        <w:pStyle w:val="NoSpacing"/>
      </w:pPr>
      <w:r>
        <w:t xml:space="preserve">       g. Clots</w:t>
      </w:r>
    </w:p>
    <w:p w:rsidR="00E66E48" w:rsidRDefault="003E6F17" w:rsidP="00E30C0A">
      <w:pPr>
        <w:pStyle w:val="NoSpacing"/>
      </w:pPr>
      <w:r>
        <w:t xml:space="preserve">       h. Case presentations</w:t>
      </w:r>
    </w:p>
    <w:p w:rsidR="000305C4" w:rsidRDefault="000305C4" w:rsidP="00E30C0A">
      <w:pPr>
        <w:pStyle w:val="NoSpacing"/>
      </w:pPr>
    </w:p>
    <w:p w:rsidR="000305C4" w:rsidRDefault="00971EB3" w:rsidP="00E30C0A">
      <w:pPr>
        <w:pStyle w:val="NoSpacing"/>
      </w:pPr>
      <w:r>
        <w:t>LUNCH   12:00</w:t>
      </w:r>
      <w:r w:rsidR="000305C4">
        <w:t>-</w:t>
      </w:r>
      <w:r w:rsidR="00672CF0">
        <w:t>12:30 lunch</w:t>
      </w:r>
      <w:r>
        <w:t xml:space="preserve"> during talk on mechanical complications</w:t>
      </w:r>
    </w:p>
    <w:p w:rsidR="00215DEB" w:rsidRDefault="00215DEB" w:rsidP="00E30C0A">
      <w:pPr>
        <w:pStyle w:val="NoSpacing"/>
      </w:pPr>
    </w:p>
    <w:p w:rsidR="003E6F17" w:rsidRDefault="003E6F17" w:rsidP="00E30C0A">
      <w:pPr>
        <w:pStyle w:val="NoSpacing"/>
      </w:pPr>
    </w:p>
    <w:p w:rsidR="00E66E48" w:rsidRDefault="00F93F8F" w:rsidP="00E30C0A">
      <w:pPr>
        <w:pStyle w:val="NoSpacing"/>
      </w:pPr>
      <w:r>
        <w:t>22</w:t>
      </w:r>
      <w:r w:rsidR="007362FB">
        <w:t>.</w:t>
      </w:r>
      <w:r w:rsidR="00E66E48">
        <w:t xml:space="preserve"> Weaning from ECMO</w:t>
      </w:r>
      <w:r w:rsidR="000305C4">
        <w:t xml:space="preserve">   </w:t>
      </w:r>
      <w:r w:rsidR="00014EF7">
        <w:t>12</w:t>
      </w:r>
      <w:r w:rsidR="00C35473">
        <w:t>:</w:t>
      </w:r>
      <w:r w:rsidR="00014EF7">
        <w:t>30-13</w:t>
      </w:r>
      <w:r w:rsidR="00C35473">
        <w:t>:</w:t>
      </w:r>
      <w:r w:rsidR="00014EF7">
        <w:t xml:space="preserve">00  </w:t>
      </w:r>
      <w:r w:rsidR="0045569C">
        <w:t xml:space="preserve">                                                       </w:t>
      </w:r>
      <w:r w:rsidR="00014EF7">
        <w:t xml:space="preserve"> Dr. Collins</w:t>
      </w:r>
    </w:p>
    <w:p w:rsidR="00E66E48" w:rsidRDefault="00E66E48" w:rsidP="00E30C0A">
      <w:pPr>
        <w:pStyle w:val="NoSpacing"/>
      </w:pPr>
      <w:r>
        <w:t xml:space="preserve">      a. Clinical indications of cardiac and pulmonary recovery</w:t>
      </w:r>
    </w:p>
    <w:p w:rsidR="00E66E48" w:rsidRDefault="00E66E48" w:rsidP="00E30C0A">
      <w:pPr>
        <w:pStyle w:val="NoSpacing"/>
      </w:pPr>
      <w:r>
        <w:t xml:space="preserve">      b. Pump and gas flow weaning techniques</w:t>
      </w:r>
    </w:p>
    <w:p w:rsidR="00E66E48" w:rsidRDefault="00E66E48" w:rsidP="00E30C0A">
      <w:pPr>
        <w:pStyle w:val="NoSpacing"/>
      </w:pPr>
      <w:r>
        <w:t xml:space="preserve">      c. </w:t>
      </w:r>
      <w:r w:rsidR="00A84418">
        <w:t>Ventilator changes</w:t>
      </w:r>
      <w:r>
        <w:t xml:space="preserve"> during weaning</w:t>
      </w:r>
    </w:p>
    <w:p w:rsidR="00E66E48" w:rsidRDefault="00E66E48" w:rsidP="00E30C0A">
      <w:pPr>
        <w:pStyle w:val="NoSpacing"/>
      </w:pPr>
      <w:r>
        <w:t xml:space="preserve">      d. Trial off</w:t>
      </w:r>
    </w:p>
    <w:p w:rsidR="00E66E48" w:rsidRDefault="00E66E48" w:rsidP="00E30C0A">
      <w:pPr>
        <w:pStyle w:val="NoSpacing"/>
      </w:pPr>
      <w:r>
        <w:t xml:space="preserve">      c. Decannulation from low flow</w:t>
      </w:r>
    </w:p>
    <w:p w:rsidR="00E66E48" w:rsidRDefault="00E66E48" w:rsidP="00E30C0A">
      <w:pPr>
        <w:pStyle w:val="NoSpacing"/>
      </w:pPr>
      <w:r>
        <w:t xml:space="preserve">      </w:t>
      </w:r>
      <w:r w:rsidR="00672CF0">
        <w:t>d. P</w:t>
      </w:r>
      <w:r>
        <w:t>ossible Medications needed after decannulation</w:t>
      </w:r>
      <w:r w:rsidR="00A84418">
        <w:t xml:space="preserve"> </w:t>
      </w:r>
      <w:r>
        <w:t>(</w:t>
      </w:r>
      <w:r w:rsidR="00A84418">
        <w:t>vaso</w:t>
      </w:r>
      <w:r>
        <w:t>pressors/inotropes)</w:t>
      </w:r>
    </w:p>
    <w:p w:rsidR="00E66E48" w:rsidRDefault="00E66E48" w:rsidP="00E30C0A">
      <w:pPr>
        <w:pStyle w:val="NoSpacing"/>
      </w:pPr>
      <w:r>
        <w:t xml:space="preserve">      </w:t>
      </w:r>
      <w:r w:rsidR="003E6F17">
        <w:t>e. Case presentations</w:t>
      </w:r>
    </w:p>
    <w:p w:rsidR="00E66E48" w:rsidRDefault="00E66E48" w:rsidP="00E30C0A">
      <w:pPr>
        <w:pStyle w:val="NoSpacing"/>
      </w:pPr>
    </w:p>
    <w:p w:rsidR="00E66E48" w:rsidRDefault="00F93F8F" w:rsidP="00E30C0A">
      <w:pPr>
        <w:pStyle w:val="NoSpacing"/>
      </w:pPr>
      <w:r>
        <w:t>23</w:t>
      </w:r>
      <w:r w:rsidR="00E66E48">
        <w:t>. Decannulation</w:t>
      </w:r>
      <w:r w:rsidR="00014EF7">
        <w:t xml:space="preserve">    13</w:t>
      </w:r>
      <w:r w:rsidR="00C35473">
        <w:t>:</w:t>
      </w:r>
      <w:r w:rsidR="00014EF7">
        <w:t>00-13</w:t>
      </w:r>
      <w:r w:rsidR="00C35473">
        <w:t>:</w:t>
      </w:r>
      <w:r w:rsidR="00014EF7">
        <w:t xml:space="preserve">15   </w:t>
      </w:r>
      <w:r w:rsidR="0045569C">
        <w:t xml:space="preserve">                                                                 </w:t>
      </w:r>
      <w:r w:rsidR="00014EF7">
        <w:t xml:space="preserve">  Dr. Collins</w:t>
      </w:r>
    </w:p>
    <w:p w:rsidR="00E66E48" w:rsidRDefault="00E66E48" w:rsidP="00E30C0A">
      <w:pPr>
        <w:pStyle w:val="NoSpacing"/>
      </w:pPr>
      <w:r>
        <w:t xml:space="preserve">      a. Personnel needed</w:t>
      </w:r>
    </w:p>
    <w:p w:rsidR="00E66E48" w:rsidRDefault="00E66E48" w:rsidP="00E30C0A">
      <w:pPr>
        <w:pStyle w:val="NoSpacing"/>
      </w:pPr>
      <w:r>
        <w:t xml:space="preserve">      b. Medications required</w:t>
      </w:r>
    </w:p>
    <w:p w:rsidR="00E66E48" w:rsidRDefault="00E66E48" w:rsidP="00E30C0A">
      <w:pPr>
        <w:pStyle w:val="NoSpacing"/>
      </w:pPr>
      <w:r>
        <w:t xml:space="preserve">      c. potential complications</w:t>
      </w:r>
    </w:p>
    <w:p w:rsidR="00E66E48" w:rsidRDefault="00E66E48" w:rsidP="00E30C0A">
      <w:pPr>
        <w:pStyle w:val="NoSpacing"/>
      </w:pPr>
      <w:r>
        <w:t xml:space="preserve">      d. Vessel ligation</w:t>
      </w:r>
    </w:p>
    <w:p w:rsidR="00014EF7" w:rsidRDefault="008B1830" w:rsidP="00E30C0A">
      <w:pPr>
        <w:pStyle w:val="NoSpacing"/>
      </w:pPr>
      <w:r>
        <w:t xml:space="preserve">      </w:t>
      </w:r>
      <w:r w:rsidR="007362FB">
        <w:t xml:space="preserve">e. Withdraw </w:t>
      </w:r>
      <w:r w:rsidR="00215DEB">
        <w:t>of EC</w:t>
      </w:r>
      <w:r w:rsidR="00A84418">
        <w:t>MO support, CMO, family support</w:t>
      </w:r>
    </w:p>
    <w:p w:rsidR="008B1830" w:rsidRDefault="008B1830" w:rsidP="00E30C0A">
      <w:pPr>
        <w:pStyle w:val="NoSpacing"/>
      </w:pPr>
    </w:p>
    <w:p w:rsidR="008B1830" w:rsidRDefault="00F93F8F" w:rsidP="00E30C0A">
      <w:pPr>
        <w:pStyle w:val="NoSpacing"/>
      </w:pPr>
      <w:r>
        <w:t>24</w:t>
      </w:r>
      <w:r w:rsidR="008B1830">
        <w:t xml:space="preserve">. </w:t>
      </w:r>
      <w:r w:rsidR="00215DEB">
        <w:t>Issues Related to Flight and Transport</w:t>
      </w:r>
      <w:r w:rsidR="00A84418">
        <w:t xml:space="preserve"> </w:t>
      </w:r>
      <w:r w:rsidR="00014EF7">
        <w:t>13</w:t>
      </w:r>
      <w:r w:rsidR="00C35473">
        <w:t>:</w:t>
      </w:r>
      <w:r w:rsidR="00014EF7">
        <w:t>15-14</w:t>
      </w:r>
      <w:r w:rsidR="00C35473">
        <w:t>:</w:t>
      </w:r>
      <w:r w:rsidR="00A84418">
        <w:t xml:space="preserve">00  </w:t>
      </w:r>
      <w:r w:rsidR="00014EF7">
        <w:t xml:space="preserve">   Dr. Collins</w:t>
      </w:r>
    </w:p>
    <w:p w:rsidR="00215DEB" w:rsidRDefault="00215DEB" w:rsidP="00E30C0A">
      <w:pPr>
        <w:pStyle w:val="NoSpacing"/>
      </w:pPr>
      <w:r>
        <w:t xml:space="preserve">      a. Lung protective vent management</w:t>
      </w:r>
    </w:p>
    <w:p w:rsidR="00215DEB" w:rsidRDefault="00215DEB" w:rsidP="00E30C0A">
      <w:pPr>
        <w:pStyle w:val="NoSpacing"/>
      </w:pPr>
      <w:r>
        <w:t xml:space="preserve">      b. Troubleshooting for low flow, low sat’s</w:t>
      </w:r>
    </w:p>
    <w:p w:rsidR="00215DEB" w:rsidRDefault="00215DEB" w:rsidP="00E30C0A">
      <w:pPr>
        <w:pStyle w:val="NoSpacing"/>
      </w:pPr>
      <w:r>
        <w:t xml:space="preserve">      c.</w:t>
      </w:r>
      <w:r w:rsidR="00014EF7">
        <w:t xml:space="preserve">  Vasop</w:t>
      </w:r>
      <w:r>
        <w:t>ressors/ inotropes/sedation</w:t>
      </w:r>
    </w:p>
    <w:p w:rsidR="00215DEB" w:rsidRDefault="00215DEB" w:rsidP="00E30C0A">
      <w:pPr>
        <w:pStyle w:val="NoSpacing"/>
      </w:pPr>
      <w:r>
        <w:t xml:space="preserve">      d. Standing orders</w:t>
      </w:r>
    </w:p>
    <w:p w:rsidR="00014EF7" w:rsidRDefault="007A2889" w:rsidP="00E30C0A">
      <w:pPr>
        <w:pStyle w:val="NoSpacing"/>
      </w:pPr>
      <w:r>
        <w:t xml:space="preserve">    </w:t>
      </w:r>
      <w:r w:rsidR="00215DEB">
        <w:t xml:space="preserve">  e. Case scenarios</w:t>
      </w:r>
      <w:r w:rsidR="00A20ACA">
        <w:t xml:space="preserve"> </w:t>
      </w:r>
      <w:r w:rsidR="0086323B">
        <w:t xml:space="preserve">       </w:t>
      </w:r>
    </w:p>
    <w:p w:rsidR="00014EF7" w:rsidRDefault="00014EF7" w:rsidP="00E30C0A">
      <w:pPr>
        <w:pStyle w:val="NoSpacing"/>
      </w:pPr>
    </w:p>
    <w:p w:rsidR="00014EF7" w:rsidRDefault="00014EF7" w:rsidP="00E30C0A">
      <w:pPr>
        <w:pStyle w:val="NoSpacing"/>
      </w:pPr>
      <w:r>
        <w:t>1</w:t>
      </w:r>
      <w:r w:rsidR="00971EB3">
        <w:t xml:space="preserve">4:00-16:15 </w:t>
      </w:r>
      <w:r w:rsidR="003E6F17">
        <w:t>SIMS LAB with Case Scenarios</w:t>
      </w:r>
      <w:r>
        <w:t xml:space="preserve">  </w:t>
      </w:r>
      <w:r w:rsidR="0045569C">
        <w:t xml:space="preserve">                                        </w:t>
      </w:r>
      <w:r>
        <w:t xml:space="preserve">   Dr. Collins</w:t>
      </w:r>
      <w:r w:rsidR="00FD6152">
        <w:t>, Dr. VanDyck</w:t>
      </w:r>
      <w:r w:rsidR="003E6F17">
        <w:t>, Dr. Matteson</w:t>
      </w:r>
    </w:p>
    <w:p w:rsidR="00651FDC" w:rsidRDefault="00651FDC" w:rsidP="00E30C0A">
      <w:pPr>
        <w:pStyle w:val="NoSpacing"/>
      </w:pPr>
    </w:p>
    <w:p w:rsidR="00651FDC" w:rsidRDefault="00651FDC" w:rsidP="00E30C0A">
      <w:pPr>
        <w:pStyle w:val="NoSpacing"/>
      </w:pPr>
    </w:p>
    <w:p w:rsidR="0086323B" w:rsidRPr="0088151B" w:rsidRDefault="00A84418" w:rsidP="00E30C0A">
      <w:pPr>
        <w:pStyle w:val="NoSpacing"/>
      </w:pPr>
      <w:r>
        <w:t>1</w:t>
      </w:r>
      <w:r w:rsidR="00971EB3">
        <w:t>6</w:t>
      </w:r>
      <w:r>
        <w:t>:</w:t>
      </w:r>
      <w:r w:rsidR="00971EB3">
        <w:t>15-16:3</w:t>
      </w:r>
      <w:r>
        <w:t>0 Test,</w:t>
      </w:r>
      <w:r w:rsidR="00651FDC">
        <w:t xml:space="preserve"> Evaluation and Certificate of attendance</w:t>
      </w:r>
      <w:r w:rsidR="0086323B">
        <w:t xml:space="preserve">                                   </w:t>
      </w:r>
    </w:p>
    <w:sectPr w:rsidR="0086323B" w:rsidRPr="0088151B" w:rsidSect="0088151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51B"/>
    <w:rsid w:val="00014EF7"/>
    <w:rsid w:val="00017164"/>
    <w:rsid w:val="000305C4"/>
    <w:rsid w:val="000409FE"/>
    <w:rsid w:val="00064FF0"/>
    <w:rsid w:val="00094C2D"/>
    <w:rsid w:val="00097CC9"/>
    <w:rsid w:val="000A51CF"/>
    <w:rsid w:val="000B01AE"/>
    <w:rsid w:val="000C520B"/>
    <w:rsid w:val="000C7981"/>
    <w:rsid w:val="000D6346"/>
    <w:rsid w:val="000D6EB6"/>
    <w:rsid w:val="000E6372"/>
    <w:rsid w:val="000F613D"/>
    <w:rsid w:val="001031C7"/>
    <w:rsid w:val="0012181C"/>
    <w:rsid w:val="00160D58"/>
    <w:rsid w:val="001E2E8D"/>
    <w:rsid w:val="00206111"/>
    <w:rsid w:val="00215DEB"/>
    <w:rsid w:val="002573F3"/>
    <w:rsid w:val="00267F52"/>
    <w:rsid w:val="002E416F"/>
    <w:rsid w:val="0031508C"/>
    <w:rsid w:val="0033505B"/>
    <w:rsid w:val="003478C0"/>
    <w:rsid w:val="00351A0E"/>
    <w:rsid w:val="00375A72"/>
    <w:rsid w:val="003E6F17"/>
    <w:rsid w:val="003F674E"/>
    <w:rsid w:val="00402083"/>
    <w:rsid w:val="0040654F"/>
    <w:rsid w:val="0045569C"/>
    <w:rsid w:val="00455CF2"/>
    <w:rsid w:val="00470735"/>
    <w:rsid w:val="0048318D"/>
    <w:rsid w:val="00497695"/>
    <w:rsid w:val="004B4652"/>
    <w:rsid w:val="004D6144"/>
    <w:rsid w:val="004E4740"/>
    <w:rsid w:val="00516E5A"/>
    <w:rsid w:val="00525BB7"/>
    <w:rsid w:val="00543245"/>
    <w:rsid w:val="0056305E"/>
    <w:rsid w:val="005802B8"/>
    <w:rsid w:val="005837FE"/>
    <w:rsid w:val="005B1076"/>
    <w:rsid w:val="005B5683"/>
    <w:rsid w:val="005D1247"/>
    <w:rsid w:val="00617FEA"/>
    <w:rsid w:val="006236BB"/>
    <w:rsid w:val="00644CF1"/>
    <w:rsid w:val="00644FF1"/>
    <w:rsid w:val="00651FDC"/>
    <w:rsid w:val="00654E8A"/>
    <w:rsid w:val="00655B6F"/>
    <w:rsid w:val="00666F63"/>
    <w:rsid w:val="00672CF0"/>
    <w:rsid w:val="00696DBB"/>
    <w:rsid w:val="00703423"/>
    <w:rsid w:val="00704AEB"/>
    <w:rsid w:val="007362FB"/>
    <w:rsid w:val="0074122E"/>
    <w:rsid w:val="00751541"/>
    <w:rsid w:val="00775F0F"/>
    <w:rsid w:val="007A2889"/>
    <w:rsid w:val="007B3B75"/>
    <w:rsid w:val="008142EF"/>
    <w:rsid w:val="00825E03"/>
    <w:rsid w:val="00847450"/>
    <w:rsid w:val="00854B8B"/>
    <w:rsid w:val="00857C01"/>
    <w:rsid w:val="0086100A"/>
    <w:rsid w:val="0086323B"/>
    <w:rsid w:val="008731D6"/>
    <w:rsid w:val="0088151B"/>
    <w:rsid w:val="00886ED1"/>
    <w:rsid w:val="008B1830"/>
    <w:rsid w:val="008D0070"/>
    <w:rsid w:val="008E4B3E"/>
    <w:rsid w:val="0090794A"/>
    <w:rsid w:val="00927027"/>
    <w:rsid w:val="009274DE"/>
    <w:rsid w:val="00943246"/>
    <w:rsid w:val="0094750D"/>
    <w:rsid w:val="00971EB3"/>
    <w:rsid w:val="00976176"/>
    <w:rsid w:val="00983302"/>
    <w:rsid w:val="009B3ECA"/>
    <w:rsid w:val="009B70BD"/>
    <w:rsid w:val="009F7811"/>
    <w:rsid w:val="00A20ACA"/>
    <w:rsid w:val="00A30CA7"/>
    <w:rsid w:val="00A84418"/>
    <w:rsid w:val="00A8485E"/>
    <w:rsid w:val="00A9141F"/>
    <w:rsid w:val="00A92EF3"/>
    <w:rsid w:val="00AC1F8B"/>
    <w:rsid w:val="00AC2708"/>
    <w:rsid w:val="00B17414"/>
    <w:rsid w:val="00B57E2B"/>
    <w:rsid w:val="00B71AF2"/>
    <w:rsid w:val="00B91B5F"/>
    <w:rsid w:val="00B9654D"/>
    <w:rsid w:val="00BC1005"/>
    <w:rsid w:val="00C16DD3"/>
    <w:rsid w:val="00C2114C"/>
    <w:rsid w:val="00C35473"/>
    <w:rsid w:val="00C652C5"/>
    <w:rsid w:val="00C7360F"/>
    <w:rsid w:val="00CC4864"/>
    <w:rsid w:val="00CD560A"/>
    <w:rsid w:val="00D14B2A"/>
    <w:rsid w:val="00D312BF"/>
    <w:rsid w:val="00D328EE"/>
    <w:rsid w:val="00D570A1"/>
    <w:rsid w:val="00D6671B"/>
    <w:rsid w:val="00D723E5"/>
    <w:rsid w:val="00D74A84"/>
    <w:rsid w:val="00D9459E"/>
    <w:rsid w:val="00DA1717"/>
    <w:rsid w:val="00DB22CD"/>
    <w:rsid w:val="00DC09EB"/>
    <w:rsid w:val="00DD0086"/>
    <w:rsid w:val="00E100CE"/>
    <w:rsid w:val="00E24912"/>
    <w:rsid w:val="00E30C0A"/>
    <w:rsid w:val="00E545C8"/>
    <w:rsid w:val="00E66E48"/>
    <w:rsid w:val="00E67D13"/>
    <w:rsid w:val="00EB0294"/>
    <w:rsid w:val="00EB0892"/>
    <w:rsid w:val="00EC0FA8"/>
    <w:rsid w:val="00ED0597"/>
    <w:rsid w:val="00ED7D09"/>
    <w:rsid w:val="00ED7ED8"/>
    <w:rsid w:val="00F01C7A"/>
    <w:rsid w:val="00F663B7"/>
    <w:rsid w:val="00F673CA"/>
    <w:rsid w:val="00F93F8F"/>
    <w:rsid w:val="00FA5271"/>
    <w:rsid w:val="00FC33F6"/>
    <w:rsid w:val="00FD6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E63A818-B21F-4EFB-AAB6-1BD917F8E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815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8151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8151B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8815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815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6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1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2062</Words>
  <Characters>12356</Characters>
  <Application>Microsoft Office Word</Application>
  <DocSecurity>4</DocSecurity>
  <Lines>268</Lines>
  <Paragraphs>142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WPAHS</Company>
  <LinksUpToDate>false</LinksUpToDate>
  <CharactersWithSpaces>14276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Debra Camp</dc:creator>
  <cp:lastModifiedBy>Bernice Sulkowski</cp:lastModifiedBy>
  <cp:revision>2</cp:revision>
  <cp:lastPrinted>2022-03-09T15:33:00Z</cp:lastPrinted>
  <dcterms:created xsi:type="dcterms:W3CDTF">2022-03-22T20:22:00Z</dcterms:created>
  <dcterms:modified xsi:type="dcterms:W3CDTF">2022-03-22T20:22:00Z</dcterms:modified>
</cp:coreProperties>
</file>