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DF1A32" w:rsidRPr="00B96FC0">
        <w:rPr>
          <w:rFonts w:ascii="Arial" w:hAnsi="Arial" w:cs="Arial"/>
          <w:sz w:val="32"/>
          <w:szCs w:val="36"/>
          <w:u w:val="single"/>
        </w:rPr>
        <w:t xml:space="preserve">LUNG &amp; PLEURAL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B96FC0" w:rsidRDefault="00B96FC0" w:rsidP="00B96FC0">
      <w:pPr>
        <w:ind w:left="-86"/>
        <w:jc w:val="center"/>
        <w:rPr>
          <w:rFonts w:ascii="Arial" w:hAnsi="Arial" w:cs="Arial"/>
          <w:sz w:val="28"/>
          <w:szCs w:val="28"/>
        </w:rPr>
      </w:pPr>
      <w:r w:rsidRPr="00B96FC0">
        <w:rPr>
          <w:rFonts w:ascii="Arial" w:hAnsi="Arial" w:cs="Arial"/>
          <w:sz w:val="28"/>
          <w:szCs w:val="28"/>
        </w:rPr>
        <w:t xml:space="preserve">Tuesday, </w:t>
      </w:r>
      <w:r w:rsidR="000537CE">
        <w:rPr>
          <w:rFonts w:ascii="Arial" w:hAnsi="Arial" w:cs="Arial"/>
          <w:sz w:val="28"/>
          <w:szCs w:val="28"/>
        </w:rPr>
        <w:t xml:space="preserve">August </w:t>
      </w:r>
      <w:r w:rsidR="00602C91">
        <w:rPr>
          <w:rFonts w:ascii="Arial" w:hAnsi="Arial" w:cs="Arial"/>
          <w:sz w:val="28"/>
          <w:szCs w:val="28"/>
        </w:rPr>
        <w:t>13</w:t>
      </w:r>
      <w:r w:rsidR="001815DB">
        <w:rPr>
          <w:rFonts w:ascii="Arial" w:hAnsi="Arial" w:cs="Arial"/>
          <w:sz w:val="28"/>
          <w:szCs w:val="28"/>
        </w:rPr>
        <w:t>, 2019</w:t>
      </w:r>
    </w:p>
    <w:p w:rsidR="005718DD" w:rsidRPr="00B96FC0" w:rsidRDefault="00870850" w:rsidP="00B96FC0">
      <w:pPr>
        <w:ind w:left="-86"/>
        <w:jc w:val="center"/>
        <w:rPr>
          <w:rFonts w:ascii="Arial" w:hAnsi="Arial" w:cs="Arial"/>
          <w:sz w:val="28"/>
          <w:szCs w:val="28"/>
        </w:rPr>
      </w:pPr>
      <w:r w:rsidRPr="00B96FC0">
        <w:rPr>
          <w:rFonts w:ascii="Arial" w:hAnsi="Arial" w:cs="Arial"/>
          <w:sz w:val="28"/>
          <w:szCs w:val="28"/>
        </w:rPr>
        <w:t>9:00-10:00 am</w:t>
      </w:r>
    </w:p>
    <w:p w:rsidR="005718DD" w:rsidRPr="00B96FC0" w:rsidRDefault="00870850" w:rsidP="00B96FC0">
      <w:pPr>
        <w:ind w:left="-86"/>
        <w:jc w:val="center"/>
        <w:rPr>
          <w:rFonts w:ascii="Arial" w:hAnsi="Arial" w:cs="Arial"/>
          <w:sz w:val="28"/>
          <w:szCs w:val="28"/>
        </w:rPr>
      </w:pPr>
      <w:r w:rsidRPr="00B96FC0">
        <w:rPr>
          <w:rFonts w:ascii="Arial" w:hAnsi="Arial" w:cs="Arial"/>
          <w:sz w:val="28"/>
          <w:szCs w:val="28"/>
        </w:rPr>
        <w:t>Pugh Classroom, 2</w:t>
      </w:r>
      <w:r w:rsidRPr="00B96FC0">
        <w:rPr>
          <w:rFonts w:ascii="Arial" w:hAnsi="Arial" w:cs="Arial"/>
          <w:sz w:val="28"/>
          <w:szCs w:val="28"/>
          <w:vertAlign w:val="superscript"/>
        </w:rPr>
        <w:t>nd</w:t>
      </w:r>
      <w:r w:rsidRPr="00B96FC0">
        <w:rPr>
          <w:rFonts w:ascii="Arial" w:hAnsi="Arial" w:cs="Arial"/>
          <w:sz w:val="28"/>
          <w:szCs w:val="28"/>
        </w:rPr>
        <w:t xml:space="preserve"> floor, AHNCI</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B96FC0" w:rsidRDefault="005718DD" w:rsidP="00B96FC0">
      <w:pPr>
        <w:ind w:left="-86"/>
        <w:jc w:val="center"/>
        <w:rPr>
          <w:rFonts w:ascii="Arial" w:hAnsi="Arial" w:cs="Arial"/>
        </w:rPr>
      </w:pPr>
      <w:r w:rsidRPr="00B96FC0">
        <w:rPr>
          <w:rFonts w:ascii="Arial" w:hAnsi="Arial" w:cs="Arial"/>
        </w:rPr>
        <w:t>Please join from your computer, tablet or smartphone at:</w:t>
      </w:r>
    </w:p>
    <w:p w:rsidR="00870850" w:rsidRPr="00870850" w:rsidRDefault="00870850" w:rsidP="00B96FC0">
      <w:pPr>
        <w:ind w:left="-86"/>
        <w:jc w:val="center"/>
        <w:rPr>
          <w:rStyle w:val="pull-left"/>
          <w:rFonts w:ascii="Arial" w:hAnsi="Arial" w:cs="Arial"/>
        </w:rPr>
      </w:pPr>
      <w:r w:rsidRPr="00870850">
        <w:rPr>
          <w:rStyle w:val="pull-left"/>
          <w:rFonts w:ascii="Arial" w:hAnsi="Arial" w:cs="Arial"/>
        </w:rPr>
        <w:t>Zoom: </w:t>
      </w:r>
      <w:hyperlink r:id="rId8" w:history="1">
        <w:r w:rsidR="00B96FC0" w:rsidRPr="00A61033">
          <w:rPr>
            <w:rStyle w:val="Hyperlink"/>
            <w:rFonts w:ascii="Arial" w:hAnsi="Arial" w:cs="Arial"/>
          </w:rPr>
          <w:t>https://zoom.us/j/914675887</w:t>
        </w:r>
      </w:hyperlink>
      <w:r w:rsidR="00B96FC0">
        <w:rPr>
          <w:rStyle w:val="pull-left"/>
          <w:rFonts w:ascii="Arial" w:hAnsi="Arial" w:cs="Arial"/>
        </w:rPr>
        <w:t xml:space="preserve"> </w:t>
      </w:r>
    </w:p>
    <w:p w:rsidR="005718DD" w:rsidRPr="005718DD" w:rsidRDefault="00870850" w:rsidP="00B96FC0">
      <w:pPr>
        <w:ind w:left="-86"/>
        <w:jc w:val="center"/>
        <w:rPr>
          <w:rFonts w:ascii="Arial" w:hAnsi="Arial" w:cs="Arial"/>
          <w:sz w:val="24"/>
          <w:szCs w:val="24"/>
        </w:rPr>
      </w:pPr>
      <w:r w:rsidRPr="00870850">
        <w:rPr>
          <w:rStyle w:val="pull-left"/>
          <w:rFonts w:ascii="Arial" w:hAnsi="Arial" w:cs="Arial"/>
        </w:rPr>
        <w:t>Phone:  646</w:t>
      </w:r>
      <w:r w:rsidR="00B96FC0">
        <w:rPr>
          <w:rStyle w:val="pull-left"/>
          <w:rFonts w:ascii="Arial" w:hAnsi="Arial" w:cs="Arial"/>
        </w:rPr>
        <w:t>-558-</w:t>
      </w:r>
      <w:r w:rsidRPr="00870850">
        <w:rPr>
          <w:rStyle w:val="pull-left"/>
          <w:rFonts w:ascii="Arial" w:hAnsi="Arial" w:cs="Arial"/>
        </w:rPr>
        <w:t>8656</w:t>
      </w:r>
      <w:proofErr w:type="gramStart"/>
      <w:r w:rsidRPr="00870850">
        <w:rPr>
          <w:rStyle w:val="pull-left"/>
          <w:rFonts w:ascii="Arial" w:hAnsi="Arial" w:cs="Arial"/>
        </w:rPr>
        <w:t>  Meeting</w:t>
      </w:r>
      <w:proofErr w:type="gramEnd"/>
      <w:r w:rsidRPr="00870850">
        <w:rPr>
          <w:rStyle w:val="pull-left"/>
          <w:rFonts w:ascii="Arial" w:hAnsi="Arial" w:cs="Arial"/>
        </w:rPr>
        <w:t xml:space="preserve"> ID: 914 675 887</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Pr="00FD535B" w:rsidRDefault="00FD535B" w:rsidP="00FD535B">
      <w:pPr>
        <w:pStyle w:val="NoSpacing"/>
        <w:ind w:left="-270"/>
        <w:jc w:val="center"/>
        <w:rPr>
          <w:rFonts w:ascii="Arial" w:hAnsi="Arial" w:cs="Arial"/>
          <w:b/>
          <w:sz w:val="24"/>
          <w:szCs w:val="20"/>
        </w:rPr>
      </w:pPr>
      <w:r w:rsidRPr="00FD535B">
        <w:rPr>
          <w:rFonts w:ascii="Arial" w:hAnsi="Arial" w:cs="Arial"/>
          <w:b/>
          <w:sz w:val="24"/>
          <w:szCs w:val="20"/>
        </w:rPr>
        <w:t>Screenings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FD535B" w:rsidRPr="005718DD" w:rsidTr="00054BFE">
        <w:tc>
          <w:tcPr>
            <w:tcW w:w="6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Presenter</w:t>
            </w:r>
          </w:p>
        </w:tc>
      </w:tr>
      <w:tr w:rsidR="00FD535B" w:rsidRPr="005718DD" w:rsidTr="00054BFE">
        <w:tc>
          <w:tcPr>
            <w:tcW w:w="630" w:type="dxa"/>
          </w:tcPr>
          <w:p w:rsidR="00FD535B" w:rsidRPr="005718DD" w:rsidRDefault="00602C91" w:rsidP="00054BFE">
            <w:pPr>
              <w:pStyle w:val="NoSpacing"/>
              <w:ind w:left="-90"/>
              <w:rPr>
                <w:rFonts w:ascii="Arial" w:hAnsi="Arial" w:cs="Arial"/>
                <w:sz w:val="20"/>
                <w:szCs w:val="20"/>
              </w:rPr>
            </w:pPr>
            <w:r>
              <w:rPr>
                <w:rFonts w:ascii="Arial" w:hAnsi="Arial" w:cs="Arial"/>
                <w:sz w:val="20"/>
                <w:szCs w:val="20"/>
              </w:rPr>
              <w:t>1</w:t>
            </w:r>
          </w:p>
        </w:tc>
        <w:tc>
          <w:tcPr>
            <w:tcW w:w="3330" w:type="dxa"/>
          </w:tcPr>
          <w:p w:rsidR="00FD535B" w:rsidRPr="005718DD" w:rsidRDefault="00602C91" w:rsidP="00054BFE">
            <w:pPr>
              <w:pStyle w:val="NoSpacing"/>
              <w:ind w:left="-90"/>
              <w:rPr>
                <w:rFonts w:ascii="Arial" w:hAnsi="Arial" w:cs="Arial"/>
                <w:sz w:val="20"/>
                <w:szCs w:val="20"/>
              </w:rPr>
            </w:pPr>
            <w:r>
              <w:rPr>
                <w:rFonts w:ascii="Arial" w:hAnsi="Arial" w:cs="Arial"/>
                <w:sz w:val="20"/>
                <w:szCs w:val="20"/>
              </w:rPr>
              <w:t>JB /MR 51774914 /DOB 8/17/48</w:t>
            </w:r>
          </w:p>
        </w:tc>
        <w:tc>
          <w:tcPr>
            <w:tcW w:w="4950" w:type="dxa"/>
          </w:tcPr>
          <w:p w:rsidR="00FD535B" w:rsidRPr="005718DD" w:rsidRDefault="00602C91"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Cat 4A</w:t>
            </w:r>
          </w:p>
        </w:tc>
        <w:tc>
          <w:tcPr>
            <w:tcW w:w="1440" w:type="dxa"/>
          </w:tcPr>
          <w:p w:rsidR="00FD535B" w:rsidRPr="005718DD" w:rsidRDefault="00602C91" w:rsidP="00054BFE">
            <w:pPr>
              <w:pStyle w:val="NoSpacing"/>
              <w:ind w:left="-90"/>
              <w:rPr>
                <w:rFonts w:ascii="Arial" w:hAnsi="Arial" w:cs="Arial"/>
                <w:sz w:val="20"/>
                <w:szCs w:val="20"/>
              </w:rPr>
            </w:pPr>
            <w:r>
              <w:rPr>
                <w:rFonts w:ascii="Arial" w:hAnsi="Arial" w:cs="Arial"/>
                <w:sz w:val="20"/>
                <w:szCs w:val="20"/>
              </w:rPr>
              <w:t>Screening</w:t>
            </w:r>
          </w:p>
        </w:tc>
      </w:tr>
      <w:tr w:rsidR="003D3B2D" w:rsidRPr="005718DD" w:rsidTr="00054BFE">
        <w:tc>
          <w:tcPr>
            <w:tcW w:w="630" w:type="dxa"/>
          </w:tcPr>
          <w:p w:rsidR="003D3B2D" w:rsidRDefault="00602C91" w:rsidP="00054BFE">
            <w:pPr>
              <w:pStyle w:val="NoSpacing"/>
              <w:ind w:left="-90"/>
              <w:rPr>
                <w:rFonts w:ascii="Arial" w:hAnsi="Arial" w:cs="Arial"/>
                <w:sz w:val="20"/>
                <w:szCs w:val="20"/>
              </w:rPr>
            </w:pPr>
            <w:r>
              <w:rPr>
                <w:rFonts w:ascii="Arial" w:hAnsi="Arial" w:cs="Arial"/>
                <w:sz w:val="20"/>
                <w:szCs w:val="20"/>
              </w:rPr>
              <w:t>2</w:t>
            </w:r>
          </w:p>
        </w:tc>
        <w:tc>
          <w:tcPr>
            <w:tcW w:w="3330" w:type="dxa"/>
          </w:tcPr>
          <w:p w:rsidR="003D3B2D" w:rsidRDefault="00602C91" w:rsidP="00054BFE">
            <w:pPr>
              <w:pStyle w:val="NoSpacing"/>
              <w:ind w:left="-90"/>
              <w:rPr>
                <w:rFonts w:ascii="Arial" w:hAnsi="Arial" w:cs="Arial"/>
                <w:sz w:val="20"/>
                <w:szCs w:val="20"/>
              </w:rPr>
            </w:pPr>
            <w:r>
              <w:rPr>
                <w:rFonts w:ascii="Arial" w:hAnsi="Arial" w:cs="Arial"/>
                <w:sz w:val="20"/>
                <w:szCs w:val="20"/>
              </w:rPr>
              <w:t>PG /MR 127348 /DOB 12/5/45</w:t>
            </w:r>
          </w:p>
        </w:tc>
        <w:tc>
          <w:tcPr>
            <w:tcW w:w="4950" w:type="dxa"/>
          </w:tcPr>
          <w:p w:rsidR="003D3B2D" w:rsidRDefault="00602C91"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Cat 4A</w:t>
            </w:r>
          </w:p>
        </w:tc>
        <w:tc>
          <w:tcPr>
            <w:tcW w:w="1440" w:type="dxa"/>
          </w:tcPr>
          <w:p w:rsidR="003D3B2D" w:rsidRDefault="00602C91" w:rsidP="00054BFE">
            <w:pPr>
              <w:pStyle w:val="NoSpacing"/>
              <w:ind w:left="-90"/>
              <w:rPr>
                <w:rFonts w:ascii="Arial" w:hAnsi="Arial" w:cs="Arial"/>
                <w:sz w:val="20"/>
                <w:szCs w:val="20"/>
              </w:rPr>
            </w:pPr>
            <w:r>
              <w:rPr>
                <w:rFonts w:ascii="Arial" w:hAnsi="Arial" w:cs="Arial"/>
                <w:sz w:val="20"/>
                <w:szCs w:val="20"/>
              </w:rPr>
              <w:t>Screening</w:t>
            </w:r>
          </w:p>
        </w:tc>
      </w:tr>
    </w:tbl>
    <w:p w:rsidR="00FD535B" w:rsidRDefault="00FD535B" w:rsidP="00FD535B">
      <w:pPr>
        <w:pStyle w:val="NoSpacing"/>
        <w:tabs>
          <w:tab w:val="left" w:pos="7980"/>
        </w:tabs>
        <w:ind w:left="-90" w:hanging="1440"/>
        <w:rPr>
          <w:rFonts w:ascii="Arial" w:hAnsi="Arial" w:cs="Arial"/>
          <w:sz w:val="20"/>
          <w:szCs w:val="20"/>
        </w:rPr>
      </w:pPr>
    </w:p>
    <w:p w:rsidR="00FD535B" w:rsidRPr="005718DD" w:rsidRDefault="00FD535B" w:rsidP="00FD535B">
      <w:pPr>
        <w:pStyle w:val="NoSpacing"/>
        <w:tabs>
          <w:tab w:val="left" w:pos="7980"/>
        </w:tabs>
        <w:ind w:left="-90" w:hanging="1440"/>
        <w:rPr>
          <w:rFonts w:ascii="Arial" w:hAnsi="Arial" w:cs="Arial"/>
          <w:sz w:val="20"/>
          <w:szCs w:val="20"/>
        </w:rPr>
      </w:pP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5718DD" w:rsidRPr="005718DD" w:rsidTr="00702B89">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5718DD" w:rsidRPr="005718DD" w:rsidTr="00702B89">
        <w:tc>
          <w:tcPr>
            <w:tcW w:w="630" w:type="dxa"/>
          </w:tcPr>
          <w:p w:rsidR="005718DD" w:rsidRPr="005718DD" w:rsidRDefault="00602C91" w:rsidP="001E6F1E">
            <w:pPr>
              <w:pStyle w:val="NoSpacing"/>
              <w:ind w:left="-90"/>
              <w:rPr>
                <w:rFonts w:ascii="Arial" w:hAnsi="Arial" w:cs="Arial"/>
                <w:sz w:val="20"/>
                <w:szCs w:val="20"/>
              </w:rPr>
            </w:pPr>
            <w:r>
              <w:rPr>
                <w:rFonts w:ascii="Arial" w:hAnsi="Arial" w:cs="Arial"/>
                <w:sz w:val="20"/>
                <w:szCs w:val="20"/>
              </w:rPr>
              <w:t>1</w:t>
            </w:r>
          </w:p>
        </w:tc>
        <w:tc>
          <w:tcPr>
            <w:tcW w:w="3330" w:type="dxa"/>
          </w:tcPr>
          <w:p w:rsidR="005718DD" w:rsidRPr="005718DD" w:rsidRDefault="00602C91" w:rsidP="001815DB">
            <w:pPr>
              <w:pStyle w:val="NoSpacing"/>
              <w:ind w:left="-90"/>
              <w:rPr>
                <w:rFonts w:ascii="Arial" w:hAnsi="Arial" w:cs="Arial"/>
                <w:sz w:val="20"/>
                <w:szCs w:val="20"/>
              </w:rPr>
            </w:pPr>
            <w:r>
              <w:rPr>
                <w:rFonts w:ascii="Arial" w:hAnsi="Arial" w:cs="Arial"/>
                <w:sz w:val="20"/>
                <w:szCs w:val="20"/>
              </w:rPr>
              <w:t>RD /MR 649896 /DOB 10/13/41</w:t>
            </w:r>
          </w:p>
        </w:tc>
        <w:tc>
          <w:tcPr>
            <w:tcW w:w="4950" w:type="dxa"/>
          </w:tcPr>
          <w:p w:rsidR="005718DD" w:rsidRPr="005718DD" w:rsidRDefault="00602C91" w:rsidP="001E6F1E">
            <w:pPr>
              <w:pStyle w:val="NoSpacing"/>
              <w:ind w:left="-90"/>
              <w:rPr>
                <w:rFonts w:ascii="Arial" w:hAnsi="Arial" w:cs="Arial"/>
                <w:sz w:val="20"/>
                <w:szCs w:val="20"/>
              </w:rPr>
            </w:pPr>
            <w:r>
              <w:rPr>
                <w:rFonts w:ascii="Arial" w:hAnsi="Arial" w:cs="Arial"/>
                <w:sz w:val="20"/>
                <w:szCs w:val="20"/>
              </w:rPr>
              <w:t>Lung CA</w:t>
            </w:r>
          </w:p>
        </w:tc>
        <w:tc>
          <w:tcPr>
            <w:tcW w:w="1440" w:type="dxa"/>
          </w:tcPr>
          <w:p w:rsidR="005718DD" w:rsidRPr="005718DD" w:rsidRDefault="00602C91" w:rsidP="001E6F1E">
            <w:pPr>
              <w:pStyle w:val="NoSpacing"/>
              <w:ind w:left="-90"/>
              <w:rPr>
                <w:rFonts w:ascii="Arial" w:hAnsi="Arial" w:cs="Arial"/>
                <w:sz w:val="20"/>
                <w:szCs w:val="20"/>
              </w:rPr>
            </w:pPr>
            <w:r>
              <w:rPr>
                <w:rFonts w:ascii="Arial" w:hAnsi="Arial" w:cs="Arial"/>
                <w:sz w:val="20"/>
                <w:szCs w:val="20"/>
              </w:rPr>
              <w:t>Mayernik</w:t>
            </w:r>
          </w:p>
        </w:tc>
      </w:tr>
      <w:tr w:rsidR="005718DD" w:rsidRPr="005718DD" w:rsidTr="00702B89">
        <w:tc>
          <w:tcPr>
            <w:tcW w:w="630" w:type="dxa"/>
          </w:tcPr>
          <w:p w:rsidR="005718DD" w:rsidRPr="005718DD" w:rsidRDefault="00602C91" w:rsidP="001E6F1E">
            <w:pPr>
              <w:pStyle w:val="NoSpacing"/>
              <w:ind w:left="-90"/>
              <w:rPr>
                <w:rFonts w:ascii="Arial" w:hAnsi="Arial" w:cs="Arial"/>
                <w:sz w:val="20"/>
                <w:szCs w:val="20"/>
              </w:rPr>
            </w:pPr>
            <w:r>
              <w:rPr>
                <w:rFonts w:ascii="Arial" w:hAnsi="Arial" w:cs="Arial"/>
                <w:sz w:val="20"/>
                <w:szCs w:val="20"/>
              </w:rPr>
              <w:t>2</w:t>
            </w:r>
          </w:p>
        </w:tc>
        <w:tc>
          <w:tcPr>
            <w:tcW w:w="3330" w:type="dxa"/>
          </w:tcPr>
          <w:p w:rsidR="005718DD" w:rsidRPr="005718DD" w:rsidRDefault="00602C91" w:rsidP="001E6F1E">
            <w:pPr>
              <w:pStyle w:val="NoSpacing"/>
              <w:ind w:left="-90"/>
              <w:rPr>
                <w:rFonts w:ascii="Arial" w:hAnsi="Arial" w:cs="Arial"/>
                <w:sz w:val="20"/>
                <w:szCs w:val="20"/>
              </w:rPr>
            </w:pPr>
            <w:r>
              <w:rPr>
                <w:rFonts w:ascii="Arial" w:hAnsi="Arial" w:cs="Arial"/>
                <w:sz w:val="20"/>
                <w:szCs w:val="20"/>
              </w:rPr>
              <w:t>JP /MR 1158755 /DOB 3/28/55</w:t>
            </w:r>
          </w:p>
        </w:tc>
        <w:tc>
          <w:tcPr>
            <w:tcW w:w="4950" w:type="dxa"/>
          </w:tcPr>
          <w:p w:rsidR="005718DD" w:rsidRPr="005718DD" w:rsidRDefault="00602C91" w:rsidP="001E6F1E">
            <w:pPr>
              <w:pStyle w:val="NoSpacing"/>
              <w:ind w:left="-90"/>
              <w:rPr>
                <w:rFonts w:ascii="Arial" w:hAnsi="Arial" w:cs="Arial"/>
                <w:sz w:val="20"/>
                <w:szCs w:val="20"/>
              </w:rPr>
            </w:pPr>
            <w:r>
              <w:rPr>
                <w:rFonts w:ascii="Arial" w:hAnsi="Arial" w:cs="Arial"/>
                <w:sz w:val="20"/>
                <w:szCs w:val="20"/>
              </w:rPr>
              <w:t>Lung cancer</w:t>
            </w:r>
          </w:p>
        </w:tc>
        <w:tc>
          <w:tcPr>
            <w:tcW w:w="1440" w:type="dxa"/>
          </w:tcPr>
          <w:p w:rsidR="005718DD" w:rsidRPr="005718DD" w:rsidRDefault="00602C91" w:rsidP="001E6F1E">
            <w:pPr>
              <w:pStyle w:val="NoSpacing"/>
              <w:ind w:left="-90"/>
              <w:rPr>
                <w:rFonts w:ascii="Arial" w:hAnsi="Arial" w:cs="Arial"/>
                <w:sz w:val="20"/>
                <w:szCs w:val="20"/>
              </w:rPr>
            </w:pPr>
            <w:r>
              <w:rPr>
                <w:rFonts w:ascii="Arial" w:hAnsi="Arial" w:cs="Arial"/>
                <w:sz w:val="20"/>
                <w:szCs w:val="20"/>
              </w:rPr>
              <w:t>Mayernik</w:t>
            </w:r>
          </w:p>
        </w:tc>
      </w:tr>
      <w:tr w:rsidR="005718DD" w:rsidRPr="005718DD" w:rsidTr="00702B89">
        <w:tc>
          <w:tcPr>
            <w:tcW w:w="630" w:type="dxa"/>
          </w:tcPr>
          <w:p w:rsidR="005718DD" w:rsidRPr="005718DD" w:rsidRDefault="00602C91" w:rsidP="001E6F1E">
            <w:pPr>
              <w:pStyle w:val="NoSpacing"/>
              <w:ind w:left="-90"/>
              <w:rPr>
                <w:rFonts w:ascii="Arial" w:hAnsi="Arial" w:cs="Arial"/>
                <w:sz w:val="20"/>
                <w:szCs w:val="20"/>
              </w:rPr>
            </w:pPr>
            <w:r>
              <w:rPr>
                <w:rFonts w:ascii="Arial" w:hAnsi="Arial" w:cs="Arial"/>
                <w:sz w:val="20"/>
                <w:szCs w:val="20"/>
              </w:rPr>
              <w:t>3</w:t>
            </w:r>
          </w:p>
        </w:tc>
        <w:tc>
          <w:tcPr>
            <w:tcW w:w="3330" w:type="dxa"/>
          </w:tcPr>
          <w:p w:rsidR="005718DD" w:rsidRPr="005718DD" w:rsidRDefault="00602C91" w:rsidP="001E6F1E">
            <w:pPr>
              <w:pStyle w:val="NoSpacing"/>
              <w:ind w:left="-90"/>
              <w:rPr>
                <w:rFonts w:ascii="Arial" w:hAnsi="Arial" w:cs="Arial"/>
                <w:sz w:val="20"/>
                <w:szCs w:val="20"/>
              </w:rPr>
            </w:pPr>
            <w:r>
              <w:rPr>
                <w:rFonts w:ascii="Arial" w:hAnsi="Arial" w:cs="Arial"/>
                <w:sz w:val="20"/>
                <w:szCs w:val="20"/>
              </w:rPr>
              <w:t>DM /MR 980628 /</w:t>
            </w:r>
            <w:proofErr w:type="gramStart"/>
            <w:r>
              <w:rPr>
                <w:rFonts w:ascii="Arial" w:hAnsi="Arial" w:cs="Arial"/>
                <w:sz w:val="20"/>
                <w:szCs w:val="20"/>
              </w:rPr>
              <w:t>DOB ??</w:t>
            </w:r>
            <w:proofErr w:type="gramEnd"/>
          </w:p>
        </w:tc>
        <w:tc>
          <w:tcPr>
            <w:tcW w:w="4950" w:type="dxa"/>
          </w:tcPr>
          <w:p w:rsidR="005718DD" w:rsidRPr="005718DD" w:rsidRDefault="00602C91" w:rsidP="001E6F1E">
            <w:pPr>
              <w:pStyle w:val="NoSpacing"/>
              <w:ind w:left="-90"/>
              <w:rPr>
                <w:rFonts w:ascii="Arial" w:hAnsi="Arial" w:cs="Arial"/>
                <w:sz w:val="20"/>
                <w:szCs w:val="20"/>
              </w:rPr>
            </w:pPr>
            <w:r>
              <w:rPr>
                <w:rFonts w:ascii="Arial" w:hAnsi="Arial" w:cs="Arial"/>
                <w:sz w:val="20"/>
                <w:szCs w:val="20"/>
              </w:rPr>
              <w:t>Lung Cancer</w:t>
            </w:r>
          </w:p>
        </w:tc>
        <w:tc>
          <w:tcPr>
            <w:tcW w:w="1440" w:type="dxa"/>
          </w:tcPr>
          <w:p w:rsidR="00547273" w:rsidRPr="005718DD" w:rsidRDefault="00602C91" w:rsidP="00547273">
            <w:pPr>
              <w:pStyle w:val="NoSpacing"/>
              <w:ind w:left="-90"/>
              <w:rPr>
                <w:rFonts w:ascii="Arial" w:hAnsi="Arial" w:cs="Arial"/>
                <w:sz w:val="20"/>
                <w:szCs w:val="20"/>
              </w:rPr>
            </w:pPr>
            <w:r>
              <w:rPr>
                <w:rFonts w:ascii="Arial" w:hAnsi="Arial" w:cs="Arial"/>
                <w:sz w:val="20"/>
                <w:szCs w:val="20"/>
              </w:rPr>
              <w:t>Mayernik</w:t>
            </w:r>
          </w:p>
        </w:tc>
      </w:tr>
      <w:tr w:rsidR="00547273" w:rsidRPr="005718DD" w:rsidTr="00702B89">
        <w:tc>
          <w:tcPr>
            <w:tcW w:w="630" w:type="dxa"/>
          </w:tcPr>
          <w:p w:rsidR="00547273" w:rsidRDefault="00602C91" w:rsidP="001E6F1E">
            <w:pPr>
              <w:pStyle w:val="NoSpacing"/>
              <w:ind w:left="-90"/>
              <w:rPr>
                <w:rFonts w:ascii="Arial" w:hAnsi="Arial" w:cs="Arial"/>
                <w:sz w:val="20"/>
                <w:szCs w:val="20"/>
              </w:rPr>
            </w:pPr>
            <w:r>
              <w:rPr>
                <w:rFonts w:ascii="Arial" w:hAnsi="Arial" w:cs="Arial"/>
                <w:sz w:val="20"/>
                <w:szCs w:val="20"/>
              </w:rPr>
              <w:t>4</w:t>
            </w:r>
          </w:p>
        </w:tc>
        <w:tc>
          <w:tcPr>
            <w:tcW w:w="3330" w:type="dxa"/>
          </w:tcPr>
          <w:p w:rsidR="00547273" w:rsidRDefault="00602C91" w:rsidP="001E6F1E">
            <w:pPr>
              <w:pStyle w:val="NoSpacing"/>
              <w:ind w:left="-90"/>
              <w:rPr>
                <w:rFonts w:ascii="Arial" w:hAnsi="Arial" w:cs="Arial"/>
                <w:sz w:val="20"/>
                <w:szCs w:val="20"/>
              </w:rPr>
            </w:pPr>
            <w:r>
              <w:rPr>
                <w:rFonts w:ascii="Arial" w:hAnsi="Arial" w:cs="Arial"/>
                <w:sz w:val="20"/>
                <w:szCs w:val="20"/>
              </w:rPr>
              <w:t>JP /MR 1176650 /DOB 11/6/51</w:t>
            </w:r>
          </w:p>
        </w:tc>
        <w:tc>
          <w:tcPr>
            <w:tcW w:w="4950" w:type="dxa"/>
          </w:tcPr>
          <w:p w:rsidR="00547273" w:rsidRDefault="00602C91" w:rsidP="001E6F1E">
            <w:pPr>
              <w:pStyle w:val="NoSpacing"/>
              <w:ind w:left="-90"/>
              <w:rPr>
                <w:rFonts w:ascii="Arial" w:hAnsi="Arial" w:cs="Arial"/>
                <w:sz w:val="20"/>
                <w:szCs w:val="20"/>
              </w:rPr>
            </w:pPr>
            <w:r>
              <w:rPr>
                <w:rFonts w:ascii="Arial" w:hAnsi="Arial" w:cs="Arial"/>
                <w:sz w:val="20"/>
                <w:szCs w:val="20"/>
              </w:rPr>
              <w:t>Mesothelioma</w:t>
            </w:r>
          </w:p>
        </w:tc>
        <w:tc>
          <w:tcPr>
            <w:tcW w:w="1440" w:type="dxa"/>
          </w:tcPr>
          <w:p w:rsidR="00547273" w:rsidRDefault="00602C91" w:rsidP="00547273">
            <w:pPr>
              <w:pStyle w:val="NoSpacing"/>
              <w:ind w:left="-90"/>
              <w:rPr>
                <w:rFonts w:ascii="Arial" w:hAnsi="Arial" w:cs="Arial"/>
                <w:sz w:val="20"/>
                <w:szCs w:val="20"/>
              </w:rPr>
            </w:pPr>
            <w:r>
              <w:rPr>
                <w:rFonts w:ascii="Arial" w:hAnsi="Arial" w:cs="Arial"/>
                <w:sz w:val="20"/>
                <w:szCs w:val="20"/>
              </w:rPr>
              <w:t>Mayernik</w:t>
            </w:r>
          </w:p>
        </w:tc>
      </w:tr>
      <w:tr w:rsidR="00547273" w:rsidRPr="005718DD" w:rsidTr="00702B89">
        <w:tc>
          <w:tcPr>
            <w:tcW w:w="630" w:type="dxa"/>
          </w:tcPr>
          <w:p w:rsidR="00547273" w:rsidRDefault="00602C91" w:rsidP="001E6F1E">
            <w:pPr>
              <w:pStyle w:val="NoSpacing"/>
              <w:ind w:left="-90"/>
              <w:rPr>
                <w:rFonts w:ascii="Arial" w:hAnsi="Arial" w:cs="Arial"/>
                <w:sz w:val="20"/>
                <w:szCs w:val="20"/>
              </w:rPr>
            </w:pPr>
            <w:r>
              <w:rPr>
                <w:rFonts w:ascii="Arial" w:hAnsi="Arial" w:cs="Arial"/>
                <w:sz w:val="20"/>
                <w:szCs w:val="20"/>
              </w:rPr>
              <w:t>5</w:t>
            </w:r>
          </w:p>
        </w:tc>
        <w:tc>
          <w:tcPr>
            <w:tcW w:w="3330" w:type="dxa"/>
          </w:tcPr>
          <w:p w:rsidR="00547273" w:rsidRDefault="00602C91" w:rsidP="001E6F1E">
            <w:pPr>
              <w:pStyle w:val="NoSpacing"/>
              <w:ind w:left="-90"/>
              <w:rPr>
                <w:rFonts w:ascii="Arial" w:hAnsi="Arial" w:cs="Arial"/>
                <w:sz w:val="20"/>
                <w:szCs w:val="20"/>
              </w:rPr>
            </w:pPr>
            <w:r>
              <w:rPr>
                <w:rFonts w:ascii="Arial" w:hAnsi="Arial" w:cs="Arial"/>
                <w:sz w:val="20"/>
                <w:szCs w:val="20"/>
              </w:rPr>
              <w:t>RK /MR 12318433 /DOB 4/9/54</w:t>
            </w:r>
          </w:p>
        </w:tc>
        <w:tc>
          <w:tcPr>
            <w:tcW w:w="4950" w:type="dxa"/>
          </w:tcPr>
          <w:p w:rsidR="00547273" w:rsidRDefault="00602C91" w:rsidP="001E6F1E">
            <w:pPr>
              <w:pStyle w:val="NoSpacing"/>
              <w:ind w:left="-90"/>
              <w:rPr>
                <w:rFonts w:ascii="Arial" w:hAnsi="Arial" w:cs="Arial"/>
                <w:sz w:val="20"/>
                <w:szCs w:val="20"/>
              </w:rPr>
            </w:pPr>
            <w:r>
              <w:rPr>
                <w:rFonts w:ascii="Arial" w:hAnsi="Arial" w:cs="Arial"/>
                <w:sz w:val="20"/>
                <w:szCs w:val="20"/>
              </w:rPr>
              <w:t>Lung Nodule</w:t>
            </w:r>
          </w:p>
        </w:tc>
        <w:tc>
          <w:tcPr>
            <w:tcW w:w="1440" w:type="dxa"/>
          </w:tcPr>
          <w:p w:rsidR="00547273" w:rsidRDefault="00602C91" w:rsidP="00547273">
            <w:pPr>
              <w:pStyle w:val="NoSpacing"/>
              <w:ind w:left="-90"/>
              <w:rPr>
                <w:rFonts w:ascii="Arial" w:hAnsi="Arial" w:cs="Arial"/>
                <w:sz w:val="20"/>
                <w:szCs w:val="20"/>
              </w:rPr>
            </w:pPr>
            <w:r>
              <w:rPr>
                <w:rFonts w:ascii="Arial" w:hAnsi="Arial" w:cs="Arial"/>
                <w:sz w:val="20"/>
                <w:szCs w:val="20"/>
              </w:rPr>
              <w:t>Shari</w:t>
            </w:r>
          </w:p>
        </w:tc>
      </w:tr>
    </w:tbl>
    <w:p w:rsidR="00702B89" w:rsidRPr="00702B89" w:rsidRDefault="00702B89"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Pr="00C12DAE" w:rsidRDefault="00B96FC0"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Upon completion of this activity, participants will have a better understanding of decision-making for complex thoracic problems and be armed with clinical pathways to improve care.</w:t>
      </w:r>
    </w:p>
    <w:p w:rsidR="005718DD" w:rsidRPr="00C12DAE" w:rsidRDefault="005718DD" w:rsidP="001E6F1E">
      <w:pPr>
        <w:pStyle w:val="NoSpacing"/>
        <w:ind w:left="-90"/>
        <w:rPr>
          <w:rStyle w:val="apple-converted-space"/>
          <w:rFonts w:cs="Helvetica"/>
          <w:sz w:val="20"/>
          <w:szCs w:val="20"/>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602C91">
                              <w:rPr>
                                <w:rFonts w:ascii="Arial" w:hAnsi="Arial" w:cs="Arial"/>
                                <w:color w:val="2F2F2F"/>
                                <w:shd w:val="clear" w:color="auto" w:fill="FFFFFF"/>
                              </w:rPr>
                              <w:t>QOLPOD</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602C91">
                        <w:rPr>
                          <w:rFonts w:ascii="Arial" w:hAnsi="Arial" w:cs="Arial"/>
                          <w:color w:val="2F2F2F"/>
                          <w:shd w:val="clear" w:color="auto" w:fill="FFFFFF"/>
                        </w:rPr>
                        <w:t>QOLPOD</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Default="00C12DAE" w:rsidP="00C12DAE">
      <w:pPr>
        <w:rPr>
          <w:rFonts w:ascii="Arial" w:hAnsi="Arial" w:cs="Arial"/>
          <w:sz w:val="16"/>
        </w:rPr>
      </w:pPr>
    </w:p>
    <w:p w:rsidR="00702B89" w:rsidRDefault="00702B89" w:rsidP="00C12DAE">
      <w:pPr>
        <w:pStyle w:val="NoSpacing"/>
        <w:ind w:left="-90"/>
        <w:rPr>
          <w:rFonts w:ascii="Arial" w:hAnsi="Arial" w:cs="Arial"/>
          <w:sz w:val="18"/>
          <w:szCs w:val="20"/>
          <w:u w:val="single"/>
        </w:rPr>
      </w:pPr>
    </w:p>
    <w:p w:rsidR="00C12DAE" w:rsidRPr="00C12DAE" w:rsidRDefault="00C12DAE" w:rsidP="00C12DAE">
      <w:pPr>
        <w:pStyle w:val="NoSpacing"/>
        <w:ind w:left="-90"/>
        <w:rPr>
          <w:rFonts w:ascii="Arial" w:hAnsi="Arial" w:cs="Arial"/>
          <w:sz w:val="18"/>
          <w:szCs w:val="20"/>
          <w:u w:val="single"/>
        </w:rPr>
      </w:pPr>
      <w:r w:rsidRPr="00C12DAE">
        <w:rPr>
          <w:rFonts w:ascii="Arial" w:hAnsi="Arial" w:cs="Arial"/>
          <w:sz w:val="18"/>
          <w:szCs w:val="20"/>
          <w:u w:val="single"/>
        </w:rPr>
        <w:t>Accreditation:</w:t>
      </w:r>
    </w:p>
    <w:p w:rsidR="00C12DAE" w:rsidRPr="00C12DAE" w:rsidRDefault="00C12DAE" w:rsidP="00C12DAE">
      <w:pPr>
        <w:pStyle w:val="NoSpacing"/>
        <w:ind w:left="-90"/>
        <w:rPr>
          <w:rFonts w:ascii="Arial" w:hAnsi="Arial" w:cs="Arial"/>
          <w:sz w:val="18"/>
          <w:szCs w:val="20"/>
        </w:rPr>
      </w:pPr>
      <w:r w:rsidRPr="00C12DAE">
        <w:rPr>
          <w:rFonts w:ascii="Arial" w:hAnsi="Arial" w:cs="Arial"/>
          <w:sz w:val="18"/>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C12DAE" w:rsidRDefault="00C12DAE" w:rsidP="00C12DAE">
      <w:pPr>
        <w:pStyle w:val="NoSpacing"/>
        <w:ind w:left="-90"/>
        <w:rPr>
          <w:rFonts w:ascii="Arial" w:hAnsi="Arial" w:cs="Arial"/>
          <w:sz w:val="18"/>
          <w:szCs w:val="20"/>
          <w:u w:val="single"/>
        </w:rPr>
      </w:pPr>
    </w:p>
    <w:p w:rsidR="00C12DAE" w:rsidRPr="00C12DAE" w:rsidRDefault="00C12DAE" w:rsidP="00C12DAE">
      <w:pPr>
        <w:pStyle w:val="NoSpacing"/>
        <w:ind w:left="-90"/>
        <w:rPr>
          <w:rFonts w:ascii="Arial" w:hAnsi="Arial" w:cs="Arial"/>
          <w:sz w:val="18"/>
          <w:szCs w:val="20"/>
          <w:u w:val="single"/>
        </w:rPr>
      </w:pPr>
      <w:r w:rsidRPr="00C12DAE">
        <w:rPr>
          <w:rFonts w:ascii="Arial" w:hAnsi="Arial" w:cs="Arial"/>
          <w:sz w:val="18"/>
          <w:szCs w:val="20"/>
          <w:u w:val="single"/>
        </w:rPr>
        <w:t>Disclosure:</w:t>
      </w:r>
    </w:p>
    <w:p w:rsidR="00E64417" w:rsidRPr="00C12DAE" w:rsidRDefault="00C12DAE" w:rsidP="00702B89">
      <w:pPr>
        <w:pStyle w:val="NoSpacing"/>
        <w:ind w:left="-90"/>
        <w:rPr>
          <w:rFonts w:ascii="Arial" w:hAnsi="Arial" w:cs="Arial"/>
          <w:sz w:val="16"/>
        </w:rPr>
      </w:pPr>
      <w:r w:rsidRPr="00C12DAE">
        <w:rPr>
          <w:rFonts w:ascii="Arial" w:hAnsi="Arial" w:cs="Arial"/>
          <w:sz w:val="18"/>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Pr>
          <w:rFonts w:ascii="Arial" w:hAnsi="Arial" w:cs="Arial"/>
          <w:sz w:val="18"/>
          <w:szCs w:val="20"/>
        </w:rPr>
        <w:t>c</w:t>
      </w:r>
      <w:r w:rsidRPr="00C12DAE">
        <w:rPr>
          <w:rFonts w:ascii="Arial" w:hAnsi="Arial" w:cs="Arial"/>
          <w:sz w:val="18"/>
          <w:szCs w:val="20"/>
        </w:rPr>
        <w:t xml:space="preserve">onflicts will be resolved prior to the activity. Any such relationships will be disclosed to the learner prior to the presentation(s).  </w:t>
      </w:r>
      <w:r w:rsidR="00292A57" w:rsidRPr="00C416C8">
        <w:rPr>
          <w:rFonts w:ascii="Arial" w:hAnsi="Arial" w:cs="Arial"/>
          <w:i/>
          <w:sz w:val="16"/>
          <w:szCs w:val="20"/>
        </w:rPr>
        <w:t>“The speakers have nothing to disclose.”</w:t>
      </w:r>
      <w:bookmarkStart w:id="0" w:name="_GoBack"/>
      <w:bookmarkEnd w:id="0"/>
    </w:p>
    <w:sectPr w:rsidR="00E64417" w:rsidRPr="00C12DAE" w:rsidSect="001E6F1E">
      <w:headerReference w:type="default" r:id="rId9"/>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1B1" w:rsidRDefault="00B651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25BF"/>
    <w:rsid w:val="000537CE"/>
    <w:rsid w:val="001607FF"/>
    <w:rsid w:val="001815DB"/>
    <w:rsid w:val="001E6F1E"/>
    <w:rsid w:val="00292A57"/>
    <w:rsid w:val="002F79A7"/>
    <w:rsid w:val="003711CD"/>
    <w:rsid w:val="003D3B2D"/>
    <w:rsid w:val="00455DC8"/>
    <w:rsid w:val="00547273"/>
    <w:rsid w:val="005718DD"/>
    <w:rsid w:val="00602C91"/>
    <w:rsid w:val="00702B89"/>
    <w:rsid w:val="007822B8"/>
    <w:rsid w:val="00870850"/>
    <w:rsid w:val="008B50AF"/>
    <w:rsid w:val="008B77FC"/>
    <w:rsid w:val="0093255F"/>
    <w:rsid w:val="009D0BC6"/>
    <w:rsid w:val="00A306B3"/>
    <w:rsid w:val="00B651B1"/>
    <w:rsid w:val="00B71299"/>
    <w:rsid w:val="00B96FC0"/>
    <w:rsid w:val="00BB0E3E"/>
    <w:rsid w:val="00C12DAE"/>
    <w:rsid w:val="00C42619"/>
    <w:rsid w:val="00C61F8A"/>
    <w:rsid w:val="00DF1A32"/>
    <w:rsid w:val="00E15626"/>
    <w:rsid w:val="00E64417"/>
    <w:rsid w:val="00F77546"/>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14675887"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3</cp:revision>
  <cp:lastPrinted>2019-07-08T16:52:00Z</cp:lastPrinted>
  <dcterms:created xsi:type="dcterms:W3CDTF">2019-08-14T14:52:00Z</dcterms:created>
  <dcterms:modified xsi:type="dcterms:W3CDTF">2020-04-02T18:02:00Z</dcterms:modified>
</cp:coreProperties>
</file>