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C95719">
        <w:rPr>
          <w:rFonts w:ascii="Tahoma" w:hAnsi="Tahoma" w:cs="Tahoma"/>
          <w:sz w:val="18"/>
          <w:szCs w:val="18"/>
        </w:rPr>
        <w:t>September 4,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5A719E" w:rsidRPr="003002CE" w:rsidRDefault="005A719E" w:rsidP="001F783D">
      <w:pPr>
        <w:ind w:left="-86"/>
        <w:jc w:val="center"/>
        <w:rPr>
          <w:rFonts w:ascii="Tahoma" w:hAnsi="Tahoma" w:cs="Tahoma"/>
          <w:sz w:val="18"/>
          <w:szCs w:val="18"/>
        </w:rPr>
      </w:pPr>
      <w:r>
        <w:rPr>
          <w:rFonts w:ascii="Tahoma" w:hAnsi="Tahoma" w:cs="Tahoma"/>
          <w:sz w:val="18"/>
          <w:szCs w:val="18"/>
        </w:rPr>
        <w:t>Password:  921147</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1A086A" w:rsidRPr="007A315C" w:rsidTr="0086263C">
        <w:tc>
          <w:tcPr>
            <w:tcW w:w="630" w:type="dxa"/>
          </w:tcPr>
          <w:p w:rsidR="001A086A" w:rsidRPr="007A0879" w:rsidRDefault="007A0879" w:rsidP="001E6F1E">
            <w:pPr>
              <w:pStyle w:val="NoSpacing"/>
              <w:ind w:left="-90"/>
              <w:rPr>
                <w:rFonts w:ascii="Tahoma" w:hAnsi="Tahoma" w:cs="Tahoma"/>
                <w:sz w:val="16"/>
                <w:szCs w:val="16"/>
              </w:rPr>
            </w:pPr>
            <w:r w:rsidRPr="007A0879">
              <w:rPr>
                <w:rFonts w:ascii="Tahoma" w:hAnsi="Tahoma" w:cs="Tahoma"/>
                <w:sz w:val="16"/>
                <w:szCs w:val="16"/>
              </w:rPr>
              <w:t>1</w:t>
            </w:r>
          </w:p>
        </w:tc>
        <w:tc>
          <w:tcPr>
            <w:tcW w:w="2160" w:type="dxa"/>
          </w:tcPr>
          <w:p w:rsidR="00C95719" w:rsidRPr="007A0879" w:rsidRDefault="007A0879" w:rsidP="00F91314">
            <w:pPr>
              <w:pStyle w:val="NoSpacing"/>
              <w:ind w:left="-90"/>
              <w:rPr>
                <w:rFonts w:ascii="Tahoma" w:hAnsi="Tahoma" w:cs="Tahoma"/>
                <w:sz w:val="16"/>
                <w:szCs w:val="16"/>
              </w:rPr>
            </w:pPr>
            <w:r w:rsidRPr="007A0879">
              <w:rPr>
                <w:rFonts w:ascii="Tahoma" w:hAnsi="Tahoma" w:cs="Tahoma"/>
                <w:sz w:val="16"/>
                <w:szCs w:val="16"/>
              </w:rPr>
              <w:t>GT/MRN:  11418370</w:t>
            </w:r>
          </w:p>
          <w:p w:rsidR="007A0879" w:rsidRPr="007A0879" w:rsidRDefault="007A0879" w:rsidP="00F91314">
            <w:pPr>
              <w:pStyle w:val="NoSpacing"/>
              <w:ind w:left="-90"/>
              <w:rPr>
                <w:rFonts w:ascii="Tahoma" w:hAnsi="Tahoma" w:cs="Tahoma"/>
                <w:sz w:val="16"/>
                <w:szCs w:val="16"/>
              </w:rPr>
            </w:pPr>
            <w:r w:rsidRPr="007A0879">
              <w:rPr>
                <w:rFonts w:ascii="Tahoma" w:hAnsi="Tahoma" w:cs="Tahoma"/>
                <w:sz w:val="16"/>
                <w:szCs w:val="16"/>
              </w:rPr>
              <w:t>DOB:  10/29/53</w:t>
            </w:r>
          </w:p>
        </w:tc>
        <w:tc>
          <w:tcPr>
            <w:tcW w:w="6930" w:type="dxa"/>
          </w:tcPr>
          <w:p w:rsidR="007A0879" w:rsidRDefault="007A0879" w:rsidP="007A0879">
            <w:pPr>
              <w:autoSpaceDE w:val="0"/>
              <w:autoSpaceDN w:val="0"/>
              <w:rPr>
                <w:rFonts w:ascii="Tahoma" w:hAnsi="Tahoma" w:cs="Tahoma"/>
                <w:sz w:val="16"/>
                <w:szCs w:val="16"/>
              </w:rPr>
            </w:pPr>
            <w:r>
              <w:rPr>
                <w:rFonts w:ascii="Tahoma" w:hAnsi="Tahoma" w:cs="Tahoma"/>
                <w:sz w:val="16"/>
                <w:szCs w:val="16"/>
              </w:rPr>
              <w:t>66 y/o</w:t>
            </w:r>
            <w:r w:rsidRPr="007A0879">
              <w:rPr>
                <w:rFonts w:ascii="Tahoma" w:hAnsi="Tahoma" w:cs="Tahoma"/>
                <w:sz w:val="16"/>
                <w:szCs w:val="16"/>
              </w:rPr>
              <w:t> female</w:t>
            </w:r>
            <w:r w:rsidRPr="007A0879">
              <w:rPr>
                <w:rFonts w:ascii="Tahoma" w:hAnsi="Tahoma" w:cs="Tahoma"/>
                <w:color w:val="000000"/>
                <w:sz w:val="16"/>
                <w:szCs w:val="16"/>
              </w:rPr>
              <w:t> with a new rectal mass. </w:t>
            </w:r>
            <w:r w:rsidRPr="007A0879">
              <w:rPr>
                <w:rFonts w:ascii="Tahoma" w:hAnsi="Tahoma" w:cs="Tahoma"/>
                <w:sz w:val="16"/>
                <w:szCs w:val="16"/>
              </w:rPr>
              <w:t xml:space="preserve">Screening colonoscopy done on 8/26/2020 by Dr. Midian.  She was found to have anon-bleeding 5 cm mass of malignant appearance in the rectum that was able to be traversed and was biopsied. Flex sig, rectal US done in office on 8/28/20.  </w:t>
            </w:r>
            <w:r>
              <w:rPr>
                <w:rFonts w:ascii="Tahoma" w:hAnsi="Tahoma" w:cs="Tahoma"/>
                <w:sz w:val="16"/>
                <w:szCs w:val="16"/>
              </w:rPr>
              <w:t xml:space="preserve"> </w:t>
            </w:r>
            <w:r w:rsidRPr="007A0879">
              <w:rPr>
                <w:rFonts w:ascii="Tahoma" w:hAnsi="Tahoma" w:cs="Tahoma"/>
                <w:sz w:val="16"/>
                <w:szCs w:val="16"/>
              </w:rPr>
              <w:t>Review scans and discuss treatment options.</w:t>
            </w:r>
          </w:p>
          <w:p w:rsidR="007A0879" w:rsidRPr="007A0879" w:rsidRDefault="007A0879" w:rsidP="007A0879">
            <w:pPr>
              <w:autoSpaceDE w:val="0"/>
              <w:autoSpaceDN w:val="0"/>
              <w:rPr>
                <w:rFonts w:ascii="Tahoma" w:hAnsi="Tahoma" w:cs="Tahoma"/>
                <w:color w:val="000000"/>
                <w:sz w:val="16"/>
                <w:szCs w:val="16"/>
              </w:rPr>
            </w:pPr>
          </w:p>
          <w:p w:rsidR="007A0879" w:rsidRDefault="007A0879" w:rsidP="007A0879">
            <w:pPr>
              <w:autoSpaceDE w:val="0"/>
              <w:autoSpaceDN w:val="0"/>
              <w:rPr>
                <w:rFonts w:ascii="Tahoma" w:hAnsi="Tahoma" w:cs="Tahoma"/>
                <w:color w:val="000000"/>
                <w:sz w:val="16"/>
                <w:szCs w:val="16"/>
              </w:rPr>
            </w:pPr>
            <w:r w:rsidRPr="007A0879">
              <w:rPr>
                <w:rFonts w:ascii="Tahoma" w:hAnsi="Tahoma" w:cs="Tahoma"/>
                <w:color w:val="000000"/>
                <w:sz w:val="16"/>
                <w:szCs w:val="16"/>
              </w:rPr>
              <w:t> </w:t>
            </w:r>
          </w:p>
          <w:p w:rsidR="00CF0A25" w:rsidRDefault="00CF0A25" w:rsidP="007A0879">
            <w:pPr>
              <w:autoSpaceDE w:val="0"/>
              <w:autoSpaceDN w:val="0"/>
              <w:rPr>
                <w:rFonts w:ascii="Tahoma" w:hAnsi="Tahoma" w:cs="Tahoma"/>
                <w:color w:val="000000"/>
                <w:sz w:val="16"/>
                <w:szCs w:val="16"/>
              </w:rPr>
            </w:pPr>
          </w:p>
          <w:p w:rsidR="008C1370" w:rsidRDefault="008C1370" w:rsidP="007A0879">
            <w:pPr>
              <w:autoSpaceDE w:val="0"/>
              <w:autoSpaceDN w:val="0"/>
              <w:rPr>
                <w:rFonts w:ascii="Tahoma" w:hAnsi="Tahoma" w:cs="Tahoma"/>
                <w:color w:val="000000"/>
                <w:sz w:val="16"/>
                <w:szCs w:val="16"/>
              </w:rPr>
            </w:pPr>
          </w:p>
          <w:p w:rsidR="008C1370" w:rsidRPr="007A0879" w:rsidRDefault="008C1370" w:rsidP="007A0879">
            <w:pPr>
              <w:autoSpaceDE w:val="0"/>
              <w:autoSpaceDN w:val="0"/>
              <w:rPr>
                <w:rFonts w:ascii="Tahoma" w:hAnsi="Tahoma" w:cs="Tahoma"/>
                <w:color w:val="000000"/>
                <w:sz w:val="16"/>
                <w:szCs w:val="16"/>
              </w:rPr>
            </w:pPr>
          </w:p>
          <w:p w:rsidR="00C95719" w:rsidRPr="007A0879" w:rsidRDefault="00C95719" w:rsidP="00C95719">
            <w:pPr>
              <w:rPr>
                <w:rFonts w:ascii="Tahoma" w:eastAsia="Times New Roman" w:hAnsi="Tahoma" w:cs="Tahoma"/>
                <w:sz w:val="16"/>
                <w:szCs w:val="16"/>
              </w:rPr>
            </w:pPr>
          </w:p>
        </w:tc>
        <w:tc>
          <w:tcPr>
            <w:tcW w:w="1080" w:type="dxa"/>
          </w:tcPr>
          <w:p w:rsidR="001A086A" w:rsidRPr="007A0879" w:rsidRDefault="007A0879" w:rsidP="00F91314">
            <w:pPr>
              <w:pStyle w:val="NoSpacing"/>
              <w:ind w:left="-90"/>
              <w:rPr>
                <w:rFonts w:ascii="Tahoma" w:hAnsi="Tahoma" w:cs="Tahoma"/>
                <w:sz w:val="16"/>
                <w:szCs w:val="16"/>
              </w:rPr>
            </w:pPr>
            <w:r w:rsidRPr="007A0879">
              <w:rPr>
                <w:rFonts w:ascii="Tahoma" w:hAnsi="Tahoma" w:cs="Tahoma"/>
                <w:sz w:val="16"/>
                <w:szCs w:val="16"/>
              </w:rPr>
              <w:t>JM</w:t>
            </w:r>
          </w:p>
        </w:tc>
      </w:tr>
      <w:tr w:rsidR="00D33311" w:rsidRPr="007A315C" w:rsidTr="0086263C">
        <w:tc>
          <w:tcPr>
            <w:tcW w:w="630" w:type="dxa"/>
          </w:tcPr>
          <w:p w:rsidR="00D33311" w:rsidRPr="00546760" w:rsidRDefault="00546760" w:rsidP="004B5A0B">
            <w:pPr>
              <w:pStyle w:val="NoSpacing"/>
              <w:ind w:left="-90"/>
              <w:rPr>
                <w:rFonts w:ascii="Tahoma" w:hAnsi="Tahoma" w:cs="Tahoma"/>
                <w:sz w:val="16"/>
                <w:szCs w:val="16"/>
              </w:rPr>
            </w:pPr>
            <w:r w:rsidRPr="00546760">
              <w:rPr>
                <w:rFonts w:ascii="Tahoma" w:hAnsi="Tahoma" w:cs="Tahoma"/>
                <w:sz w:val="16"/>
                <w:szCs w:val="16"/>
              </w:rPr>
              <w:t>2</w:t>
            </w:r>
          </w:p>
        </w:tc>
        <w:tc>
          <w:tcPr>
            <w:tcW w:w="2160" w:type="dxa"/>
          </w:tcPr>
          <w:p w:rsidR="00546760" w:rsidRPr="00546760" w:rsidRDefault="00546760" w:rsidP="00546760">
            <w:pPr>
              <w:rPr>
                <w:rFonts w:ascii="Tahoma" w:hAnsi="Tahoma" w:cs="Tahoma"/>
                <w:sz w:val="16"/>
                <w:szCs w:val="16"/>
              </w:rPr>
            </w:pPr>
            <w:r w:rsidRPr="00546760">
              <w:rPr>
                <w:rFonts w:ascii="Tahoma" w:hAnsi="Tahoma" w:cs="Tahoma"/>
                <w:sz w:val="16"/>
                <w:szCs w:val="16"/>
              </w:rPr>
              <w:t>JB/MRN:  531208</w:t>
            </w:r>
          </w:p>
          <w:p w:rsidR="00D33311" w:rsidRPr="00546760" w:rsidRDefault="00546760" w:rsidP="004B5A0B">
            <w:pPr>
              <w:pStyle w:val="NoSpacing"/>
              <w:rPr>
                <w:rFonts w:ascii="Tahoma" w:hAnsi="Tahoma" w:cs="Tahoma"/>
                <w:sz w:val="16"/>
                <w:szCs w:val="16"/>
              </w:rPr>
            </w:pPr>
            <w:r w:rsidRPr="00546760">
              <w:rPr>
                <w:rFonts w:ascii="Tahoma" w:hAnsi="Tahoma" w:cs="Tahoma"/>
                <w:sz w:val="16"/>
                <w:szCs w:val="16"/>
              </w:rPr>
              <w:t>DOB:  4/16/68</w:t>
            </w:r>
          </w:p>
        </w:tc>
        <w:tc>
          <w:tcPr>
            <w:tcW w:w="6930" w:type="dxa"/>
          </w:tcPr>
          <w:p w:rsidR="00546760" w:rsidRDefault="00546760" w:rsidP="00546760">
            <w:pPr>
              <w:rPr>
                <w:rFonts w:ascii="Tahoma" w:hAnsi="Tahoma" w:cs="Tahoma"/>
                <w:sz w:val="16"/>
                <w:szCs w:val="16"/>
              </w:rPr>
            </w:pPr>
            <w:r>
              <w:rPr>
                <w:rFonts w:ascii="Tahoma" w:hAnsi="Tahoma" w:cs="Tahoma"/>
                <w:sz w:val="16"/>
                <w:szCs w:val="16"/>
              </w:rPr>
              <w:t xml:space="preserve"> 52 y/o </w:t>
            </w:r>
            <w:r w:rsidRPr="00546760">
              <w:rPr>
                <w:rFonts w:ascii="Tahoma" w:hAnsi="Tahoma" w:cs="Tahoma"/>
                <w:sz w:val="16"/>
                <w:szCs w:val="16"/>
              </w:rPr>
              <w:t>male diagnosed in 2016 with stage IV rectosigmoid cancer with malignant colovesical fistula and lung metastasis.  Patient is s/p chemo/rad, surgery, additional chemo, LL wedge resection for lung mets, more chemo, SBO that required surgery—fascia not closed.  Chemo resumed, then a LUL lobectomy, followed by additional chemo.  Has been on surveillance since 10/19.  Patient is interested in hernia repair.   Requesting review of recent imaging. </w:t>
            </w:r>
          </w:p>
          <w:p w:rsidR="00546760" w:rsidRDefault="00546760" w:rsidP="00546760">
            <w:pPr>
              <w:rPr>
                <w:rFonts w:ascii="Tahoma" w:hAnsi="Tahoma" w:cs="Tahoma"/>
                <w:sz w:val="16"/>
                <w:szCs w:val="16"/>
              </w:rPr>
            </w:pPr>
          </w:p>
          <w:p w:rsidR="00245FC7" w:rsidRDefault="00245FC7" w:rsidP="00546760">
            <w:pPr>
              <w:rPr>
                <w:rFonts w:ascii="Tahoma" w:hAnsi="Tahoma" w:cs="Tahoma"/>
                <w:sz w:val="16"/>
                <w:szCs w:val="16"/>
              </w:rPr>
            </w:pPr>
          </w:p>
          <w:p w:rsidR="00546760" w:rsidRDefault="00546760" w:rsidP="00546760">
            <w:pPr>
              <w:rPr>
                <w:rFonts w:ascii="Tahoma" w:hAnsi="Tahoma" w:cs="Tahoma"/>
                <w:sz w:val="16"/>
                <w:szCs w:val="16"/>
              </w:rPr>
            </w:pPr>
            <w:r w:rsidRPr="00546760">
              <w:rPr>
                <w:rFonts w:ascii="Tahoma" w:hAnsi="Tahoma" w:cs="Tahoma"/>
                <w:sz w:val="16"/>
                <w:szCs w:val="16"/>
              </w:rPr>
              <w:t xml:space="preserve"> </w:t>
            </w:r>
          </w:p>
          <w:p w:rsidR="00CF0A25" w:rsidRDefault="00CF0A25" w:rsidP="00546760">
            <w:pPr>
              <w:rPr>
                <w:rFonts w:ascii="Tahoma" w:hAnsi="Tahoma" w:cs="Tahoma"/>
                <w:sz w:val="16"/>
                <w:szCs w:val="16"/>
              </w:rPr>
            </w:pPr>
          </w:p>
          <w:p w:rsidR="008C1370" w:rsidRPr="00546760" w:rsidRDefault="008C1370" w:rsidP="00546760">
            <w:pPr>
              <w:rPr>
                <w:rFonts w:ascii="Tahoma" w:hAnsi="Tahoma" w:cs="Tahoma"/>
                <w:sz w:val="16"/>
                <w:szCs w:val="16"/>
              </w:rPr>
            </w:pPr>
          </w:p>
          <w:p w:rsidR="00546760" w:rsidRPr="00546760" w:rsidRDefault="00546760" w:rsidP="00546760">
            <w:pPr>
              <w:rPr>
                <w:rFonts w:ascii="Tahoma" w:hAnsi="Tahoma" w:cs="Tahoma"/>
                <w:sz w:val="16"/>
                <w:szCs w:val="16"/>
              </w:rPr>
            </w:pPr>
          </w:p>
          <w:p w:rsidR="00D33311" w:rsidRPr="00546760" w:rsidRDefault="00D33311" w:rsidP="00C95719">
            <w:pPr>
              <w:autoSpaceDE w:val="0"/>
              <w:autoSpaceDN w:val="0"/>
              <w:rPr>
                <w:rFonts w:ascii="Tahoma" w:hAnsi="Tahoma" w:cs="Tahoma"/>
                <w:color w:val="000000"/>
                <w:sz w:val="16"/>
                <w:szCs w:val="16"/>
              </w:rPr>
            </w:pPr>
          </w:p>
        </w:tc>
        <w:tc>
          <w:tcPr>
            <w:tcW w:w="1080" w:type="dxa"/>
          </w:tcPr>
          <w:p w:rsidR="00D33311" w:rsidRPr="00546760" w:rsidRDefault="00546760" w:rsidP="004B5A0B">
            <w:pPr>
              <w:pStyle w:val="NoSpacing"/>
              <w:ind w:left="-90"/>
              <w:rPr>
                <w:rFonts w:ascii="Tahoma" w:hAnsi="Tahoma" w:cs="Tahoma"/>
                <w:sz w:val="16"/>
                <w:szCs w:val="16"/>
              </w:rPr>
            </w:pPr>
            <w:r w:rsidRPr="00546760">
              <w:rPr>
                <w:rFonts w:ascii="Tahoma" w:hAnsi="Tahoma" w:cs="Tahoma"/>
                <w:sz w:val="16"/>
                <w:szCs w:val="16"/>
              </w:rPr>
              <w:t>JM</w:t>
            </w:r>
          </w:p>
        </w:tc>
      </w:tr>
      <w:tr w:rsidR="000B64BE" w:rsidRPr="007A315C" w:rsidTr="0086263C">
        <w:tc>
          <w:tcPr>
            <w:tcW w:w="630" w:type="dxa"/>
          </w:tcPr>
          <w:p w:rsidR="000B64BE" w:rsidRPr="000B64BE" w:rsidRDefault="000B64BE" w:rsidP="00496D32">
            <w:pPr>
              <w:pStyle w:val="NoSpacing"/>
              <w:ind w:left="-90"/>
              <w:rPr>
                <w:rFonts w:ascii="Tahoma" w:hAnsi="Tahoma" w:cs="Tahoma"/>
                <w:sz w:val="16"/>
                <w:szCs w:val="16"/>
              </w:rPr>
            </w:pPr>
            <w:r>
              <w:rPr>
                <w:rFonts w:ascii="Tahoma" w:hAnsi="Tahoma" w:cs="Tahoma"/>
                <w:sz w:val="16"/>
                <w:szCs w:val="16"/>
              </w:rPr>
              <w:t>3</w:t>
            </w:r>
          </w:p>
        </w:tc>
        <w:tc>
          <w:tcPr>
            <w:tcW w:w="2160" w:type="dxa"/>
          </w:tcPr>
          <w:p w:rsidR="000B64BE" w:rsidRPr="000B64BE" w:rsidRDefault="000B64BE" w:rsidP="00496D32">
            <w:pPr>
              <w:rPr>
                <w:rFonts w:ascii="Tahoma" w:hAnsi="Tahoma" w:cs="Tahoma"/>
                <w:sz w:val="16"/>
                <w:szCs w:val="16"/>
              </w:rPr>
            </w:pPr>
            <w:r w:rsidRPr="000B64BE">
              <w:rPr>
                <w:rFonts w:ascii="Tahoma" w:hAnsi="Tahoma" w:cs="Tahoma"/>
                <w:sz w:val="16"/>
                <w:szCs w:val="16"/>
              </w:rPr>
              <w:t>CS/MRN:  10978192</w:t>
            </w:r>
          </w:p>
          <w:p w:rsidR="000B64BE" w:rsidRPr="000B64BE" w:rsidRDefault="000B64BE" w:rsidP="00496D32">
            <w:pPr>
              <w:rPr>
                <w:rFonts w:ascii="Tahoma" w:hAnsi="Tahoma" w:cs="Tahoma"/>
                <w:sz w:val="16"/>
                <w:szCs w:val="16"/>
              </w:rPr>
            </w:pPr>
            <w:r w:rsidRPr="000B64BE">
              <w:rPr>
                <w:rFonts w:ascii="Tahoma" w:hAnsi="Tahoma" w:cs="Tahoma"/>
                <w:sz w:val="16"/>
                <w:szCs w:val="16"/>
              </w:rPr>
              <w:t>DOB:  2/1/36</w:t>
            </w:r>
          </w:p>
        </w:tc>
        <w:tc>
          <w:tcPr>
            <w:tcW w:w="6930" w:type="dxa"/>
          </w:tcPr>
          <w:p w:rsidR="000B64BE" w:rsidRDefault="000B64BE" w:rsidP="00496D32">
            <w:pPr>
              <w:rPr>
                <w:rFonts w:ascii="Tahoma" w:hAnsi="Tahoma" w:cs="Tahoma"/>
                <w:sz w:val="16"/>
                <w:szCs w:val="16"/>
              </w:rPr>
            </w:pPr>
            <w:r w:rsidRPr="000B64BE">
              <w:rPr>
                <w:rFonts w:ascii="Tahoma" w:hAnsi="Tahoma" w:cs="Tahoma"/>
                <w:sz w:val="16"/>
                <w:szCs w:val="16"/>
              </w:rPr>
              <w:t>84 y/o female with partial resection of sigmoid colon and creation of colostomy due to sigmoid diverticular rupture 12/2017.   Currently admitted with recurrent, at times severe hyponatremia, hypokalemia, and metabolic acidosis.  Rectal EUA performed 8/31/20 for large polypoid mass occupying the mid rectum.  Biopsies taken.  Review case and treatment options.</w:t>
            </w:r>
          </w:p>
          <w:p w:rsidR="000B64BE" w:rsidRDefault="000B64BE" w:rsidP="00496D32">
            <w:pPr>
              <w:rPr>
                <w:rFonts w:ascii="Tahoma" w:hAnsi="Tahoma" w:cs="Tahoma"/>
                <w:sz w:val="16"/>
                <w:szCs w:val="16"/>
              </w:rPr>
            </w:pPr>
          </w:p>
          <w:p w:rsidR="000B64BE" w:rsidRDefault="000B64BE" w:rsidP="00496D32">
            <w:pPr>
              <w:rPr>
                <w:rFonts w:ascii="Tahoma" w:hAnsi="Tahoma" w:cs="Tahoma"/>
                <w:sz w:val="16"/>
                <w:szCs w:val="16"/>
              </w:rPr>
            </w:pPr>
          </w:p>
          <w:p w:rsidR="00245FC7" w:rsidRDefault="00245FC7" w:rsidP="00496D32">
            <w:pPr>
              <w:rPr>
                <w:rFonts w:ascii="Tahoma" w:hAnsi="Tahoma" w:cs="Tahoma"/>
                <w:sz w:val="16"/>
                <w:szCs w:val="16"/>
              </w:rPr>
            </w:pPr>
          </w:p>
          <w:p w:rsidR="000B64BE" w:rsidRDefault="000B64BE" w:rsidP="00496D32">
            <w:pPr>
              <w:rPr>
                <w:rFonts w:ascii="Tahoma" w:hAnsi="Tahoma" w:cs="Tahoma"/>
                <w:sz w:val="16"/>
                <w:szCs w:val="16"/>
              </w:rPr>
            </w:pPr>
          </w:p>
          <w:p w:rsidR="000B64BE" w:rsidRPr="000B64BE" w:rsidRDefault="000B64BE" w:rsidP="00496D32">
            <w:pPr>
              <w:rPr>
                <w:rFonts w:ascii="Tahoma" w:hAnsi="Tahoma" w:cs="Tahoma"/>
                <w:sz w:val="16"/>
                <w:szCs w:val="16"/>
              </w:rPr>
            </w:pPr>
          </w:p>
          <w:p w:rsidR="000B64BE" w:rsidRPr="000B64BE" w:rsidRDefault="000B64BE" w:rsidP="00496D32">
            <w:pPr>
              <w:rPr>
                <w:rFonts w:ascii="Tahoma" w:hAnsi="Tahoma" w:cs="Tahoma"/>
                <w:sz w:val="16"/>
                <w:szCs w:val="16"/>
              </w:rPr>
            </w:pPr>
          </w:p>
        </w:tc>
        <w:tc>
          <w:tcPr>
            <w:tcW w:w="1080" w:type="dxa"/>
          </w:tcPr>
          <w:p w:rsidR="000B64BE" w:rsidRPr="000B64BE" w:rsidRDefault="000B64BE" w:rsidP="00496D32">
            <w:pPr>
              <w:pStyle w:val="NoSpacing"/>
              <w:ind w:left="-90"/>
              <w:rPr>
                <w:rFonts w:ascii="Tahoma" w:hAnsi="Tahoma" w:cs="Tahoma"/>
                <w:sz w:val="16"/>
                <w:szCs w:val="16"/>
              </w:rPr>
            </w:pPr>
            <w:r w:rsidRPr="000B64BE">
              <w:rPr>
                <w:rFonts w:ascii="Tahoma" w:hAnsi="Tahoma" w:cs="Tahoma"/>
                <w:sz w:val="16"/>
                <w:szCs w:val="16"/>
              </w:rPr>
              <w:t>JM</w:t>
            </w:r>
          </w:p>
        </w:tc>
      </w:tr>
      <w:tr w:rsidR="000B64BE" w:rsidRPr="007A315C" w:rsidTr="0086263C">
        <w:tc>
          <w:tcPr>
            <w:tcW w:w="630" w:type="dxa"/>
          </w:tcPr>
          <w:p w:rsidR="000B64BE" w:rsidRPr="000870B7" w:rsidRDefault="00245FC7" w:rsidP="004B5A0B">
            <w:pPr>
              <w:pStyle w:val="NoSpacing"/>
              <w:ind w:left="-90"/>
              <w:rPr>
                <w:rFonts w:ascii="Tahoma" w:hAnsi="Tahoma" w:cs="Tahoma"/>
                <w:sz w:val="16"/>
                <w:szCs w:val="16"/>
              </w:rPr>
            </w:pPr>
            <w:r>
              <w:rPr>
                <w:rFonts w:ascii="Tahoma" w:hAnsi="Tahoma" w:cs="Tahoma"/>
                <w:sz w:val="16"/>
                <w:szCs w:val="16"/>
              </w:rPr>
              <w:t>4</w:t>
            </w:r>
          </w:p>
        </w:tc>
        <w:tc>
          <w:tcPr>
            <w:tcW w:w="2160" w:type="dxa"/>
          </w:tcPr>
          <w:p w:rsidR="000B64BE" w:rsidRPr="000870B7" w:rsidRDefault="000B64BE" w:rsidP="00DB0608">
            <w:pPr>
              <w:rPr>
                <w:rFonts w:ascii="Tahoma" w:hAnsi="Tahoma" w:cs="Tahoma"/>
                <w:sz w:val="16"/>
                <w:szCs w:val="16"/>
              </w:rPr>
            </w:pPr>
            <w:r w:rsidRPr="000870B7">
              <w:rPr>
                <w:rFonts w:ascii="Tahoma" w:hAnsi="Tahoma" w:cs="Tahoma"/>
                <w:sz w:val="16"/>
                <w:szCs w:val="16"/>
              </w:rPr>
              <w:t>DT/MRN:  10946829</w:t>
            </w:r>
          </w:p>
          <w:p w:rsidR="000B64BE" w:rsidRPr="000870B7" w:rsidRDefault="000B64BE" w:rsidP="00DB0608">
            <w:pPr>
              <w:rPr>
                <w:rFonts w:ascii="Tahoma" w:hAnsi="Tahoma" w:cs="Tahoma"/>
                <w:sz w:val="16"/>
                <w:szCs w:val="16"/>
              </w:rPr>
            </w:pPr>
            <w:r w:rsidRPr="000870B7">
              <w:rPr>
                <w:rFonts w:ascii="Tahoma" w:hAnsi="Tahoma" w:cs="Tahoma"/>
                <w:sz w:val="16"/>
                <w:szCs w:val="16"/>
              </w:rPr>
              <w:t>DOB:  3/11/48</w:t>
            </w:r>
          </w:p>
        </w:tc>
        <w:tc>
          <w:tcPr>
            <w:tcW w:w="6930" w:type="dxa"/>
          </w:tcPr>
          <w:p w:rsidR="000B64BE" w:rsidRPr="000870B7" w:rsidRDefault="000B64BE" w:rsidP="000870B7">
            <w:pPr>
              <w:autoSpaceDE w:val="0"/>
              <w:autoSpaceDN w:val="0"/>
              <w:rPr>
                <w:rFonts w:ascii="Tahoma" w:hAnsi="Tahoma" w:cs="Tahoma"/>
                <w:color w:val="000000"/>
                <w:sz w:val="16"/>
                <w:szCs w:val="16"/>
              </w:rPr>
            </w:pPr>
            <w:r>
              <w:rPr>
                <w:rFonts w:ascii="Tahoma" w:hAnsi="Tahoma" w:cs="Tahoma"/>
                <w:sz w:val="16"/>
                <w:szCs w:val="16"/>
              </w:rPr>
              <w:t>72 y/o</w:t>
            </w:r>
            <w:r w:rsidRPr="000870B7">
              <w:rPr>
                <w:rFonts w:ascii="Tahoma" w:hAnsi="Tahoma" w:cs="Tahoma"/>
                <w:sz w:val="16"/>
                <w:szCs w:val="16"/>
              </w:rPr>
              <w:t xml:space="preserve"> female with severe CHF and bilateral lower extremity edema who saw a cardiologist in May.  He determined her condition was not fully related to her heart and also identified her is being anemic. She has many co morbidities to include diabetes, obesity and hypertension. Patient therefore underwent a colonoscopy on July 21, 2020 which noted a large ascending colon mass.  The area was tattooed 2 centimeters distal to the mass.  Path revealed multiple portions of tubulovillous adenoma.</w:t>
            </w:r>
            <w:r>
              <w:rPr>
                <w:rFonts w:ascii="Tahoma" w:hAnsi="Tahoma" w:cs="Tahoma"/>
                <w:sz w:val="16"/>
                <w:szCs w:val="16"/>
              </w:rPr>
              <w:t xml:space="preserve">  </w:t>
            </w:r>
            <w:r w:rsidRPr="000870B7">
              <w:rPr>
                <w:rFonts w:ascii="Tahoma" w:hAnsi="Tahoma" w:cs="Tahoma"/>
                <w:sz w:val="16"/>
                <w:szCs w:val="16"/>
              </w:rPr>
              <w:t>Review scans if available and discusses treatment options.</w:t>
            </w:r>
          </w:p>
          <w:p w:rsidR="000B64BE" w:rsidRPr="000870B7" w:rsidRDefault="000B64BE" w:rsidP="004B5A0B">
            <w:pPr>
              <w:autoSpaceDE w:val="0"/>
              <w:autoSpaceDN w:val="0"/>
              <w:rPr>
                <w:rFonts w:ascii="Tahoma" w:hAnsi="Tahoma" w:cs="Tahoma"/>
                <w:sz w:val="16"/>
                <w:szCs w:val="16"/>
              </w:rPr>
            </w:pPr>
          </w:p>
          <w:p w:rsidR="000B64BE" w:rsidRDefault="000B64BE" w:rsidP="004B5A0B">
            <w:pPr>
              <w:autoSpaceDE w:val="0"/>
              <w:autoSpaceDN w:val="0"/>
              <w:rPr>
                <w:rFonts w:ascii="Tahoma" w:hAnsi="Tahoma" w:cs="Tahoma"/>
                <w:sz w:val="16"/>
                <w:szCs w:val="16"/>
              </w:rPr>
            </w:pPr>
          </w:p>
          <w:p w:rsidR="00CF0A25" w:rsidRDefault="00CF0A25" w:rsidP="004B5A0B">
            <w:pPr>
              <w:autoSpaceDE w:val="0"/>
              <w:autoSpaceDN w:val="0"/>
              <w:rPr>
                <w:rFonts w:ascii="Tahoma" w:hAnsi="Tahoma" w:cs="Tahoma"/>
                <w:sz w:val="16"/>
                <w:szCs w:val="16"/>
              </w:rPr>
            </w:pPr>
          </w:p>
          <w:p w:rsidR="00245FC7" w:rsidRPr="000870B7" w:rsidRDefault="00245FC7" w:rsidP="004B5A0B">
            <w:pPr>
              <w:autoSpaceDE w:val="0"/>
              <w:autoSpaceDN w:val="0"/>
              <w:rPr>
                <w:rFonts w:ascii="Tahoma" w:hAnsi="Tahoma" w:cs="Tahoma"/>
                <w:sz w:val="16"/>
                <w:szCs w:val="16"/>
              </w:rPr>
            </w:pPr>
          </w:p>
          <w:p w:rsidR="000B64BE" w:rsidRPr="000870B7" w:rsidRDefault="000B64BE" w:rsidP="004B5A0B">
            <w:pPr>
              <w:autoSpaceDE w:val="0"/>
              <w:autoSpaceDN w:val="0"/>
              <w:rPr>
                <w:rFonts w:ascii="Tahoma" w:hAnsi="Tahoma" w:cs="Tahoma"/>
                <w:sz w:val="16"/>
                <w:szCs w:val="16"/>
              </w:rPr>
            </w:pPr>
          </w:p>
          <w:p w:rsidR="000B64BE" w:rsidRPr="000870B7" w:rsidRDefault="000B64BE" w:rsidP="004B5A0B">
            <w:pPr>
              <w:autoSpaceDE w:val="0"/>
              <w:autoSpaceDN w:val="0"/>
              <w:rPr>
                <w:rFonts w:ascii="Tahoma" w:hAnsi="Tahoma" w:cs="Tahoma"/>
                <w:sz w:val="16"/>
                <w:szCs w:val="16"/>
              </w:rPr>
            </w:pPr>
          </w:p>
          <w:p w:rsidR="000B64BE" w:rsidRPr="000870B7" w:rsidRDefault="000B64BE" w:rsidP="004B5A0B">
            <w:pPr>
              <w:autoSpaceDE w:val="0"/>
              <w:autoSpaceDN w:val="0"/>
              <w:rPr>
                <w:rFonts w:ascii="Tahoma" w:hAnsi="Tahoma" w:cs="Tahoma"/>
                <w:sz w:val="16"/>
                <w:szCs w:val="16"/>
              </w:rPr>
            </w:pPr>
          </w:p>
        </w:tc>
        <w:tc>
          <w:tcPr>
            <w:tcW w:w="1080" w:type="dxa"/>
          </w:tcPr>
          <w:p w:rsidR="000B64BE" w:rsidRPr="000870B7" w:rsidRDefault="000B64BE" w:rsidP="004B5A0B">
            <w:pPr>
              <w:pStyle w:val="NoSpacing"/>
              <w:ind w:left="-90"/>
              <w:rPr>
                <w:rFonts w:ascii="Tahoma" w:hAnsi="Tahoma" w:cs="Tahoma"/>
                <w:sz w:val="16"/>
                <w:szCs w:val="16"/>
              </w:rPr>
            </w:pPr>
            <w:r w:rsidRPr="000870B7">
              <w:rPr>
                <w:rFonts w:ascii="Tahoma" w:hAnsi="Tahoma" w:cs="Tahoma"/>
                <w:sz w:val="16"/>
                <w:szCs w:val="16"/>
              </w:rPr>
              <w:t>RF</w:t>
            </w:r>
          </w:p>
        </w:tc>
      </w:tr>
      <w:tr w:rsidR="00245FC7" w:rsidRPr="007A315C" w:rsidTr="0086263C">
        <w:tc>
          <w:tcPr>
            <w:tcW w:w="630" w:type="dxa"/>
          </w:tcPr>
          <w:p w:rsidR="00245FC7" w:rsidRPr="00DB0608" w:rsidRDefault="00245FC7" w:rsidP="00353BAE">
            <w:pPr>
              <w:pStyle w:val="NoSpacing"/>
              <w:ind w:left="-90"/>
              <w:rPr>
                <w:rFonts w:ascii="Tahoma" w:hAnsi="Tahoma" w:cs="Tahoma"/>
                <w:sz w:val="16"/>
                <w:szCs w:val="16"/>
              </w:rPr>
            </w:pPr>
            <w:r>
              <w:rPr>
                <w:rFonts w:ascii="Tahoma" w:hAnsi="Tahoma" w:cs="Tahoma"/>
                <w:sz w:val="16"/>
                <w:szCs w:val="16"/>
              </w:rPr>
              <w:t>5</w:t>
            </w:r>
          </w:p>
        </w:tc>
        <w:tc>
          <w:tcPr>
            <w:tcW w:w="2160" w:type="dxa"/>
          </w:tcPr>
          <w:p w:rsidR="00245FC7" w:rsidRPr="00DB0608" w:rsidRDefault="00245FC7" w:rsidP="00353BAE">
            <w:pPr>
              <w:rPr>
                <w:rFonts w:ascii="Tahoma" w:hAnsi="Tahoma" w:cs="Tahoma"/>
                <w:sz w:val="16"/>
                <w:szCs w:val="16"/>
              </w:rPr>
            </w:pPr>
            <w:r w:rsidRPr="00DB0608">
              <w:rPr>
                <w:rFonts w:ascii="Tahoma" w:hAnsi="Tahoma" w:cs="Tahoma"/>
                <w:sz w:val="16"/>
                <w:szCs w:val="16"/>
              </w:rPr>
              <w:t>PB/MRN:  1952345</w:t>
            </w:r>
          </w:p>
          <w:p w:rsidR="00245FC7" w:rsidRPr="00DB0608" w:rsidRDefault="00245FC7" w:rsidP="00353BAE">
            <w:pPr>
              <w:pStyle w:val="NoSpacing"/>
              <w:rPr>
                <w:rFonts w:ascii="Tahoma" w:hAnsi="Tahoma" w:cs="Tahoma"/>
                <w:sz w:val="16"/>
                <w:szCs w:val="16"/>
              </w:rPr>
            </w:pPr>
            <w:r w:rsidRPr="00DB0608">
              <w:rPr>
                <w:rFonts w:ascii="Tahoma" w:hAnsi="Tahoma" w:cs="Tahoma"/>
                <w:sz w:val="16"/>
                <w:szCs w:val="16"/>
              </w:rPr>
              <w:t>DOB:  1/12/58</w:t>
            </w:r>
          </w:p>
        </w:tc>
        <w:tc>
          <w:tcPr>
            <w:tcW w:w="6930" w:type="dxa"/>
          </w:tcPr>
          <w:p w:rsidR="00245FC7" w:rsidRDefault="00245FC7" w:rsidP="00353BAE">
            <w:pPr>
              <w:autoSpaceDE w:val="0"/>
              <w:autoSpaceDN w:val="0"/>
              <w:rPr>
                <w:rFonts w:ascii="Tahoma" w:hAnsi="Tahoma" w:cs="Tahoma"/>
                <w:sz w:val="16"/>
                <w:szCs w:val="16"/>
              </w:rPr>
            </w:pPr>
            <w:r>
              <w:rPr>
                <w:rFonts w:ascii="Tahoma" w:hAnsi="Tahoma" w:cs="Tahoma"/>
                <w:sz w:val="16"/>
                <w:szCs w:val="16"/>
              </w:rPr>
              <w:t xml:space="preserve">62 y/o </w:t>
            </w:r>
            <w:r w:rsidRPr="00DB0608">
              <w:rPr>
                <w:rFonts w:ascii="Tahoma" w:hAnsi="Tahoma" w:cs="Tahoma"/>
                <w:sz w:val="16"/>
                <w:szCs w:val="16"/>
              </w:rPr>
              <w:t>female newly diagnosed invasive moderately differentiated squamous cell carcinoma of the anus.  CT done 9/3/20.  Discuss treatment plan</w:t>
            </w:r>
          </w:p>
          <w:p w:rsidR="00245FC7" w:rsidRDefault="00245FC7" w:rsidP="00353BAE">
            <w:pPr>
              <w:autoSpaceDE w:val="0"/>
              <w:autoSpaceDN w:val="0"/>
              <w:rPr>
                <w:rFonts w:ascii="Tahoma" w:hAnsi="Tahoma" w:cs="Tahoma"/>
                <w:sz w:val="16"/>
                <w:szCs w:val="16"/>
              </w:rPr>
            </w:pPr>
          </w:p>
          <w:p w:rsidR="00245FC7" w:rsidRDefault="00245FC7" w:rsidP="00353BAE">
            <w:pPr>
              <w:autoSpaceDE w:val="0"/>
              <w:autoSpaceDN w:val="0"/>
              <w:rPr>
                <w:rFonts w:ascii="Tahoma" w:hAnsi="Tahoma" w:cs="Tahoma"/>
                <w:sz w:val="16"/>
                <w:szCs w:val="16"/>
              </w:rPr>
            </w:pPr>
          </w:p>
          <w:p w:rsidR="00245FC7" w:rsidRDefault="00245FC7" w:rsidP="00353BAE">
            <w:pPr>
              <w:autoSpaceDE w:val="0"/>
              <w:autoSpaceDN w:val="0"/>
              <w:rPr>
                <w:rFonts w:ascii="Tahoma" w:hAnsi="Tahoma" w:cs="Tahoma"/>
                <w:sz w:val="16"/>
                <w:szCs w:val="16"/>
              </w:rPr>
            </w:pPr>
          </w:p>
          <w:p w:rsidR="00245FC7" w:rsidRDefault="00245FC7" w:rsidP="00353BAE">
            <w:pPr>
              <w:autoSpaceDE w:val="0"/>
              <w:autoSpaceDN w:val="0"/>
              <w:rPr>
                <w:rFonts w:ascii="Tahoma" w:hAnsi="Tahoma" w:cs="Tahoma"/>
                <w:sz w:val="16"/>
                <w:szCs w:val="16"/>
              </w:rPr>
            </w:pPr>
          </w:p>
          <w:p w:rsidR="00245FC7" w:rsidRDefault="00245FC7" w:rsidP="00353BAE">
            <w:pPr>
              <w:autoSpaceDE w:val="0"/>
              <w:autoSpaceDN w:val="0"/>
              <w:rPr>
                <w:rFonts w:ascii="Tahoma" w:hAnsi="Tahoma" w:cs="Tahoma"/>
                <w:sz w:val="16"/>
                <w:szCs w:val="16"/>
              </w:rPr>
            </w:pPr>
          </w:p>
          <w:p w:rsidR="00245FC7" w:rsidRPr="00DB0608" w:rsidRDefault="00245FC7" w:rsidP="00353BAE">
            <w:pPr>
              <w:autoSpaceDE w:val="0"/>
              <w:autoSpaceDN w:val="0"/>
              <w:rPr>
                <w:rFonts w:ascii="Tahoma" w:hAnsi="Tahoma" w:cs="Tahoma"/>
                <w:color w:val="000000"/>
                <w:sz w:val="16"/>
                <w:szCs w:val="16"/>
              </w:rPr>
            </w:pPr>
          </w:p>
        </w:tc>
        <w:tc>
          <w:tcPr>
            <w:tcW w:w="1080" w:type="dxa"/>
          </w:tcPr>
          <w:p w:rsidR="00245FC7" w:rsidRPr="00DB0608" w:rsidRDefault="00245FC7" w:rsidP="00353BAE">
            <w:pPr>
              <w:pStyle w:val="NoSpacing"/>
              <w:ind w:left="-90"/>
              <w:rPr>
                <w:rFonts w:ascii="Tahoma" w:hAnsi="Tahoma" w:cs="Tahoma"/>
                <w:sz w:val="16"/>
                <w:szCs w:val="16"/>
              </w:rPr>
            </w:pPr>
            <w:r w:rsidRPr="00DB0608">
              <w:rPr>
                <w:rFonts w:ascii="Tahoma" w:hAnsi="Tahoma" w:cs="Tahoma"/>
                <w:sz w:val="16"/>
                <w:szCs w:val="16"/>
              </w:rPr>
              <w:t>MV</w:t>
            </w:r>
          </w:p>
        </w:tc>
      </w:tr>
      <w:tr w:rsidR="00CF0A25" w:rsidRPr="007A315C" w:rsidTr="0086263C">
        <w:tc>
          <w:tcPr>
            <w:tcW w:w="630" w:type="dxa"/>
          </w:tcPr>
          <w:p w:rsidR="00CF0A25" w:rsidRPr="00CF0A25" w:rsidRDefault="00CF0A25" w:rsidP="00353BAE">
            <w:pPr>
              <w:pStyle w:val="NoSpacing"/>
              <w:ind w:left="-90"/>
              <w:rPr>
                <w:rFonts w:ascii="Tahoma" w:hAnsi="Tahoma" w:cs="Tahoma"/>
                <w:sz w:val="16"/>
                <w:szCs w:val="16"/>
              </w:rPr>
            </w:pPr>
            <w:r w:rsidRPr="00CF0A25">
              <w:rPr>
                <w:rFonts w:ascii="Tahoma" w:hAnsi="Tahoma" w:cs="Tahoma"/>
                <w:sz w:val="16"/>
                <w:szCs w:val="16"/>
              </w:rPr>
              <w:lastRenderedPageBreak/>
              <w:t>6</w:t>
            </w:r>
          </w:p>
        </w:tc>
        <w:tc>
          <w:tcPr>
            <w:tcW w:w="2160" w:type="dxa"/>
          </w:tcPr>
          <w:p w:rsidR="00CF0A25" w:rsidRPr="00CF0A25" w:rsidRDefault="00CF0A25" w:rsidP="00353BAE">
            <w:pPr>
              <w:rPr>
                <w:rFonts w:ascii="Tahoma" w:hAnsi="Tahoma" w:cs="Tahoma"/>
                <w:sz w:val="16"/>
                <w:szCs w:val="16"/>
              </w:rPr>
            </w:pPr>
            <w:r w:rsidRPr="00CF0A25">
              <w:rPr>
                <w:rFonts w:ascii="Tahoma" w:hAnsi="Tahoma" w:cs="Tahoma"/>
                <w:sz w:val="16"/>
                <w:szCs w:val="16"/>
              </w:rPr>
              <w:t>MB/MRN:  2252731</w:t>
            </w:r>
          </w:p>
          <w:p w:rsidR="00CF0A25" w:rsidRPr="00CF0A25" w:rsidRDefault="00CF0A25" w:rsidP="00353BAE">
            <w:pPr>
              <w:rPr>
                <w:rFonts w:ascii="Tahoma" w:hAnsi="Tahoma" w:cs="Tahoma"/>
                <w:sz w:val="16"/>
                <w:szCs w:val="16"/>
              </w:rPr>
            </w:pPr>
            <w:r w:rsidRPr="00CF0A25">
              <w:rPr>
                <w:rFonts w:ascii="Tahoma" w:hAnsi="Tahoma" w:cs="Tahoma"/>
                <w:sz w:val="16"/>
                <w:szCs w:val="16"/>
              </w:rPr>
              <w:t>DOB:  4/15/53</w:t>
            </w:r>
          </w:p>
        </w:tc>
        <w:tc>
          <w:tcPr>
            <w:tcW w:w="6930" w:type="dxa"/>
          </w:tcPr>
          <w:p w:rsidR="00CF0A25" w:rsidRPr="00CF0A25" w:rsidRDefault="00CF0A25" w:rsidP="00CF0A25">
            <w:pPr>
              <w:rPr>
                <w:rFonts w:ascii="Tahoma" w:hAnsi="Tahoma" w:cs="Tahoma"/>
                <w:sz w:val="16"/>
                <w:szCs w:val="16"/>
              </w:rPr>
            </w:pPr>
            <w:r w:rsidRPr="00CF0A25">
              <w:rPr>
                <w:rFonts w:ascii="Tahoma" w:hAnsi="Tahoma" w:cs="Tahoma"/>
                <w:sz w:val="16"/>
                <w:szCs w:val="16"/>
              </w:rPr>
              <w:t>67 y/o male with well differentiated neuroendocrine tumor, grade 3, with newly diagnosed liver mets.  Review scans and pathology and discuss treatment options.</w:t>
            </w:r>
          </w:p>
          <w:p w:rsidR="00CF0A25" w:rsidRDefault="00CF0A25" w:rsidP="00353BAE">
            <w:pPr>
              <w:autoSpaceDE w:val="0"/>
              <w:autoSpaceDN w:val="0"/>
              <w:rPr>
                <w:rFonts w:ascii="Tahoma" w:hAnsi="Tahoma" w:cs="Tahoma"/>
                <w:sz w:val="16"/>
                <w:szCs w:val="16"/>
              </w:rPr>
            </w:pPr>
          </w:p>
          <w:p w:rsidR="00711AD4" w:rsidRDefault="00711AD4" w:rsidP="00353BAE">
            <w:pPr>
              <w:autoSpaceDE w:val="0"/>
              <w:autoSpaceDN w:val="0"/>
              <w:rPr>
                <w:rFonts w:ascii="Tahoma" w:hAnsi="Tahoma" w:cs="Tahoma"/>
                <w:sz w:val="16"/>
                <w:szCs w:val="16"/>
              </w:rPr>
            </w:pPr>
          </w:p>
          <w:p w:rsidR="00711AD4" w:rsidRDefault="00711AD4" w:rsidP="00353BAE">
            <w:pPr>
              <w:autoSpaceDE w:val="0"/>
              <w:autoSpaceDN w:val="0"/>
              <w:rPr>
                <w:rFonts w:ascii="Tahoma" w:hAnsi="Tahoma" w:cs="Tahoma"/>
                <w:sz w:val="16"/>
                <w:szCs w:val="16"/>
              </w:rPr>
            </w:pPr>
          </w:p>
          <w:p w:rsidR="00711AD4" w:rsidRDefault="00711AD4" w:rsidP="00353BAE">
            <w:pPr>
              <w:autoSpaceDE w:val="0"/>
              <w:autoSpaceDN w:val="0"/>
              <w:rPr>
                <w:rFonts w:ascii="Tahoma" w:hAnsi="Tahoma" w:cs="Tahoma"/>
                <w:sz w:val="16"/>
                <w:szCs w:val="16"/>
              </w:rPr>
            </w:pPr>
          </w:p>
          <w:p w:rsidR="00711AD4" w:rsidRDefault="00711AD4" w:rsidP="00353BAE">
            <w:pPr>
              <w:autoSpaceDE w:val="0"/>
              <w:autoSpaceDN w:val="0"/>
              <w:rPr>
                <w:rFonts w:ascii="Tahoma" w:hAnsi="Tahoma" w:cs="Tahoma"/>
                <w:sz w:val="16"/>
                <w:szCs w:val="16"/>
              </w:rPr>
            </w:pPr>
          </w:p>
          <w:p w:rsidR="00711AD4" w:rsidRDefault="00711AD4" w:rsidP="00353BAE">
            <w:pPr>
              <w:autoSpaceDE w:val="0"/>
              <w:autoSpaceDN w:val="0"/>
              <w:rPr>
                <w:rFonts w:ascii="Tahoma" w:hAnsi="Tahoma" w:cs="Tahoma"/>
                <w:sz w:val="16"/>
                <w:szCs w:val="16"/>
              </w:rPr>
            </w:pPr>
          </w:p>
          <w:p w:rsidR="00711AD4" w:rsidRPr="00CF0A25" w:rsidRDefault="00711AD4" w:rsidP="00353BAE">
            <w:pPr>
              <w:autoSpaceDE w:val="0"/>
              <w:autoSpaceDN w:val="0"/>
              <w:rPr>
                <w:rFonts w:ascii="Tahoma" w:hAnsi="Tahoma" w:cs="Tahoma"/>
                <w:sz w:val="16"/>
                <w:szCs w:val="16"/>
              </w:rPr>
            </w:pPr>
            <w:bookmarkStart w:id="0" w:name="_GoBack"/>
            <w:bookmarkEnd w:id="0"/>
          </w:p>
        </w:tc>
        <w:tc>
          <w:tcPr>
            <w:tcW w:w="1080" w:type="dxa"/>
          </w:tcPr>
          <w:p w:rsidR="00CF0A25" w:rsidRPr="00CF0A25" w:rsidRDefault="00CF0A25" w:rsidP="00353BAE">
            <w:pPr>
              <w:pStyle w:val="NoSpacing"/>
              <w:ind w:left="-90"/>
              <w:rPr>
                <w:rFonts w:ascii="Tahoma" w:hAnsi="Tahoma" w:cs="Tahoma"/>
                <w:sz w:val="16"/>
                <w:szCs w:val="16"/>
              </w:rPr>
            </w:pPr>
            <w:r w:rsidRPr="00CF0A25">
              <w:rPr>
                <w:rFonts w:ascii="Tahoma" w:hAnsi="Tahoma" w:cs="Tahoma"/>
                <w:sz w:val="16"/>
                <w:szCs w:val="16"/>
              </w:rPr>
              <w:t>RF</w:t>
            </w:r>
          </w:p>
        </w:tc>
      </w:tr>
    </w:tbl>
    <w:p w:rsidR="00E33884" w:rsidRDefault="00E33884" w:rsidP="001568A7">
      <w:pPr>
        <w:pStyle w:val="NoSpacing"/>
        <w:ind w:left="-90"/>
        <w:rPr>
          <w:rStyle w:val="apple-converted-space"/>
          <w:rFonts w:cs="Helvetica"/>
          <w:sz w:val="18"/>
          <w:szCs w:val="20"/>
          <w:u w:val="single"/>
          <w:shd w:val="clear" w:color="auto" w:fill="FFFFFF"/>
        </w:rPr>
      </w:pPr>
    </w:p>
    <w:p w:rsidR="00CF0A25" w:rsidRDefault="00CF0A25"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21971</wp:posOffset>
                </wp:positionV>
                <wp:extent cx="5058410" cy="1783080"/>
                <wp:effectExtent l="38100" t="38100" r="46990" b="457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783080"/>
                        </a:xfrm>
                        <a:prstGeom prst="rect">
                          <a:avLst/>
                        </a:prstGeom>
                        <a:solidFill>
                          <a:srgbClr val="FFFFFF"/>
                        </a:solidFill>
                        <a:ln w="76200" cmpd="tri">
                          <a:solidFill>
                            <a:srgbClr val="000000"/>
                          </a:solidFill>
                          <a:miter lim="800000"/>
                          <a:headEnd/>
                          <a:tailEnd/>
                        </a:ln>
                      </wps:spPr>
                      <wps:txb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EF6ED8" w:rsidRDefault="00EF6ED8" w:rsidP="00EF6ED8">
                            <w:pPr>
                              <w:jc w:val="center"/>
                              <w:rPr>
                                <w:rFonts w:cs="Arial"/>
                                <w:b/>
                                <w:color w:val="262626"/>
                                <w:kern w:val="24"/>
                              </w:rPr>
                            </w:pPr>
                            <w:r>
                              <w:rPr>
                                <w:rFonts w:cs="Arial"/>
                                <w:b/>
                                <w:color w:val="262626"/>
                                <w:kern w:val="24"/>
                              </w:rPr>
                              <w:t>CME Evaluations will be done quarterly in 2020 on: March 20, June 26, Sept 25 and December 18</w:t>
                            </w: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5811F8">
                              <w:rPr>
                                <w:rFonts w:ascii="Tahoma" w:hAnsi="Tahoma" w:cs="Tahoma"/>
                                <w:b/>
                                <w:bCs/>
                                <w:color w:val="0070C0"/>
                                <w:kern w:val="24"/>
                                <w:sz w:val="28"/>
                                <w:szCs w:val="28"/>
                              </w:rPr>
                              <w:t xml:space="preserve"> DATSAQ</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75pt;width:398.3pt;height:14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" strokeweight="6pt">
                <v:stroke linestyle="thickBetweenThin"/>
                <v:textbo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EF6ED8" w:rsidRDefault="00EF6ED8" w:rsidP="00EF6ED8">
                      <w:pPr>
                        <w:jc w:val="center"/>
                        <w:rPr>
                          <w:rFonts w:cs="Arial"/>
                          <w:b/>
                          <w:color w:val="262626"/>
                          <w:kern w:val="24"/>
                        </w:rPr>
                      </w:pPr>
                      <w:r>
                        <w:rPr>
                          <w:rFonts w:cs="Arial"/>
                          <w:b/>
                          <w:color w:val="262626"/>
                          <w:kern w:val="24"/>
                        </w:rPr>
                        <w:t>CME Evaluations will be done quarterly in 2020 on: March 20, June 26, Sept 25 and December 18</w:t>
                      </w: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5811F8">
                        <w:rPr>
                          <w:rFonts w:ascii="Tahoma" w:hAnsi="Tahoma" w:cs="Tahoma"/>
                          <w:b/>
                          <w:bCs/>
                          <w:color w:val="0070C0"/>
                          <w:kern w:val="24"/>
                          <w:sz w:val="28"/>
                          <w:szCs w:val="28"/>
                        </w:rPr>
                        <w:t xml:space="preserve"> DATSAQ</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8C1370" w:rsidRDefault="008C1370"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33884" w:rsidRDefault="00E33884" w:rsidP="00EB202C">
      <w:pPr>
        <w:pStyle w:val="NoSpacing"/>
        <w:ind w:left="-360"/>
        <w:rPr>
          <w:rStyle w:val="apple-converted-space"/>
          <w:rFonts w:cs="Helvetica"/>
          <w:sz w:val="18"/>
          <w:szCs w:val="20"/>
          <w:u w:val="single"/>
          <w:shd w:val="clear" w:color="auto" w:fill="FFFFFF"/>
        </w:rPr>
      </w:pPr>
    </w:p>
    <w:p w:rsidR="000B64BE" w:rsidRDefault="000B64BE" w:rsidP="003E4812">
      <w:pPr>
        <w:pStyle w:val="NoSpacing"/>
        <w:ind w:left="-360"/>
        <w:rPr>
          <w:rStyle w:val="apple-converted-space"/>
          <w:rFonts w:ascii="Tahoma" w:hAnsi="Tahoma" w:cs="Tahoma"/>
          <w:sz w:val="16"/>
          <w:szCs w:val="16"/>
          <w:u w:val="single"/>
          <w:shd w:val="clear" w:color="auto" w:fill="FFFFFF"/>
        </w:rPr>
      </w:pPr>
    </w:p>
    <w:p w:rsidR="00941EB7" w:rsidRDefault="00941EB7" w:rsidP="003E4812">
      <w:pPr>
        <w:pStyle w:val="NoSpacing"/>
        <w:ind w:left="-360"/>
        <w:rPr>
          <w:rStyle w:val="apple-converted-space"/>
          <w:rFonts w:ascii="Tahoma" w:hAnsi="Tahoma" w:cs="Tahoma"/>
          <w:sz w:val="16"/>
          <w:szCs w:val="16"/>
          <w:u w:val="single"/>
          <w:shd w:val="clear" w:color="auto" w:fill="FFFFFF"/>
        </w:rPr>
      </w:pPr>
    </w:p>
    <w:p w:rsidR="00CF0A25" w:rsidRDefault="00CF0A25" w:rsidP="003E4812">
      <w:pPr>
        <w:pStyle w:val="NoSpacing"/>
        <w:ind w:left="-360"/>
        <w:rPr>
          <w:rStyle w:val="apple-converted-space"/>
          <w:rFonts w:ascii="Tahoma" w:hAnsi="Tahoma" w:cs="Tahoma"/>
          <w:sz w:val="18"/>
          <w:szCs w:val="18"/>
          <w:u w:val="single"/>
          <w:shd w:val="clear" w:color="auto" w:fill="FFFFFF"/>
        </w:rPr>
      </w:pPr>
    </w:p>
    <w:p w:rsidR="003E4812" w:rsidRPr="00941EB7" w:rsidRDefault="003E4812" w:rsidP="003E4812">
      <w:pPr>
        <w:pStyle w:val="NoSpacing"/>
        <w:ind w:left="-360"/>
        <w:rPr>
          <w:rStyle w:val="apple-converted-space"/>
          <w:rFonts w:ascii="Tahoma" w:hAnsi="Tahoma" w:cs="Tahoma"/>
          <w:sz w:val="18"/>
          <w:szCs w:val="18"/>
          <w:u w:val="single"/>
          <w:shd w:val="clear" w:color="auto" w:fill="FFFFFF"/>
        </w:rPr>
      </w:pPr>
      <w:r w:rsidRPr="00941EB7">
        <w:rPr>
          <w:rStyle w:val="apple-converted-space"/>
          <w:rFonts w:ascii="Tahoma" w:hAnsi="Tahoma" w:cs="Tahoma"/>
          <w:sz w:val="18"/>
          <w:szCs w:val="18"/>
          <w:u w:val="single"/>
          <w:shd w:val="clear" w:color="auto" w:fill="FFFFFF"/>
        </w:rPr>
        <w:t>Objectives</w:t>
      </w:r>
    </w:p>
    <w:p w:rsidR="003E4812" w:rsidRPr="00941EB7" w:rsidRDefault="003E4812" w:rsidP="003E4812">
      <w:pPr>
        <w:pStyle w:val="NoSpacing"/>
        <w:ind w:left="-360"/>
        <w:rPr>
          <w:rStyle w:val="apple-converted-space"/>
          <w:rFonts w:ascii="Tahoma" w:hAnsi="Tahoma" w:cs="Tahoma"/>
          <w:sz w:val="18"/>
          <w:szCs w:val="18"/>
          <w:shd w:val="clear" w:color="auto" w:fill="FFFFFF"/>
        </w:rPr>
      </w:pPr>
      <w:r w:rsidRPr="00941EB7">
        <w:rPr>
          <w:rStyle w:val="apple-converted-space"/>
          <w:rFonts w:ascii="Tahoma" w:hAnsi="Tahoma" w:cs="Tahoma"/>
          <w:sz w:val="18"/>
          <w:szCs w:val="18"/>
          <w:shd w:val="clear" w:color="auto" w:fill="FFFFFF"/>
        </w:rPr>
        <w:t>Upon completion of this activity, participants will have a better understanding of decision-making for complex colon and rectal problems and be armed with clinical pathways to improve care.</w:t>
      </w:r>
    </w:p>
    <w:p w:rsidR="003E4812" w:rsidRPr="00941EB7" w:rsidRDefault="003E4812" w:rsidP="003E4812">
      <w:pPr>
        <w:pStyle w:val="NoSpacing"/>
        <w:ind w:left="-360"/>
        <w:rPr>
          <w:sz w:val="18"/>
          <w:szCs w:val="18"/>
          <w:u w:val="single"/>
        </w:rPr>
      </w:pPr>
    </w:p>
    <w:p w:rsidR="003E4812" w:rsidRPr="00941EB7" w:rsidRDefault="003E4812" w:rsidP="003E4812">
      <w:pPr>
        <w:pStyle w:val="NoSpacing"/>
        <w:ind w:left="-360"/>
        <w:rPr>
          <w:rFonts w:ascii="Tahoma" w:hAnsi="Tahoma" w:cs="Tahoma"/>
          <w:sz w:val="18"/>
          <w:szCs w:val="18"/>
          <w:u w:val="single"/>
        </w:rPr>
      </w:pPr>
      <w:r w:rsidRPr="00941EB7">
        <w:rPr>
          <w:rFonts w:ascii="Tahoma" w:hAnsi="Tahoma" w:cs="Tahoma"/>
          <w:sz w:val="18"/>
          <w:szCs w:val="18"/>
          <w:u w:val="single"/>
        </w:rPr>
        <w:t>Accreditation:</w:t>
      </w:r>
    </w:p>
    <w:p w:rsidR="003E4812" w:rsidRPr="00941EB7" w:rsidRDefault="003E4812" w:rsidP="003E4812">
      <w:pPr>
        <w:pStyle w:val="NoSpacing"/>
        <w:ind w:left="-360"/>
        <w:rPr>
          <w:rFonts w:ascii="Tahoma" w:hAnsi="Tahoma" w:cs="Tahoma"/>
          <w:sz w:val="18"/>
          <w:szCs w:val="18"/>
        </w:rPr>
      </w:pPr>
      <w:r w:rsidRPr="00941EB7">
        <w:rPr>
          <w:rFonts w:ascii="Tahoma" w:hAnsi="Tahoma" w:cs="Tahoma"/>
          <w:sz w:val="18"/>
          <w:szCs w:val="18"/>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3E4812" w:rsidRPr="00941EB7" w:rsidRDefault="003E4812" w:rsidP="003E4812">
      <w:pPr>
        <w:pStyle w:val="NoSpacing"/>
        <w:ind w:left="-360"/>
        <w:rPr>
          <w:rFonts w:ascii="Tahoma" w:hAnsi="Tahoma" w:cs="Tahoma"/>
          <w:sz w:val="18"/>
          <w:szCs w:val="18"/>
          <w:u w:val="single"/>
        </w:rPr>
      </w:pPr>
    </w:p>
    <w:p w:rsidR="003E4812" w:rsidRPr="00941EB7" w:rsidRDefault="003E4812" w:rsidP="003E4812">
      <w:pPr>
        <w:pStyle w:val="NoSpacing"/>
        <w:ind w:left="-360"/>
        <w:rPr>
          <w:rFonts w:ascii="Tahoma" w:hAnsi="Tahoma" w:cs="Tahoma"/>
          <w:sz w:val="18"/>
          <w:szCs w:val="18"/>
          <w:u w:val="single"/>
        </w:rPr>
      </w:pPr>
      <w:r w:rsidRPr="00941EB7">
        <w:rPr>
          <w:rFonts w:ascii="Tahoma" w:hAnsi="Tahoma" w:cs="Tahoma"/>
          <w:sz w:val="18"/>
          <w:szCs w:val="18"/>
          <w:u w:val="single"/>
        </w:rPr>
        <w:t>Disclosure:</w:t>
      </w:r>
    </w:p>
    <w:p w:rsidR="003E4812" w:rsidRPr="00941EB7" w:rsidRDefault="003E4812" w:rsidP="003E4812">
      <w:pPr>
        <w:pStyle w:val="NoSpacing"/>
        <w:ind w:left="-360"/>
        <w:rPr>
          <w:rFonts w:ascii="Tahoma" w:hAnsi="Tahoma" w:cs="Tahoma"/>
          <w:sz w:val="18"/>
          <w:szCs w:val="18"/>
        </w:rPr>
      </w:pPr>
      <w:r w:rsidRPr="00941EB7">
        <w:rPr>
          <w:rFonts w:ascii="Tahoma" w:hAnsi="Tahoma" w:cs="Tahoma"/>
          <w:sz w:val="18"/>
          <w:szCs w:val="18"/>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3E4812" w:rsidRPr="00941EB7" w:rsidRDefault="003E4812" w:rsidP="003E4812">
      <w:pPr>
        <w:pStyle w:val="NoSpacing"/>
        <w:ind w:left="-360"/>
        <w:rPr>
          <w:rFonts w:ascii="Tahoma" w:hAnsi="Tahoma" w:cs="Tahoma"/>
          <w:sz w:val="18"/>
          <w:szCs w:val="18"/>
          <w:u w:val="single"/>
        </w:rPr>
      </w:pPr>
    </w:p>
    <w:p w:rsidR="00525BD0" w:rsidRPr="00941EB7" w:rsidRDefault="003E4812" w:rsidP="00EB202C">
      <w:pPr>
        <w:pStyle w:val="NoSpacing"/>
        <w:ind w:left="-360"/>
        <w:rPr>
          <w:rStyle w:val="apple-converted-space"/>
          <w:rFonts w:cs="Helvetica"/>
          <w:sz w:val="18"/>
          <w:szCs w:val="18"/>
          <w:u w:val="single"/>
          <w:shd w:val="clear" w:color="auto" w:fill="FFFFFF"/>
        </w:rPr>
      </w:pPr>
      <w:r w:rsidRPr="00941EB7">
        <w:rPr>
          <w:rFonts w:ascii="Tahoma" w:hAnsi="Tahoma" w:cs="Tahoma"/>
          <w:sz w:val="18"/>
          <w:szCs w:val="18"/>
          <w:u w:val="single"/>
        </w:rPr>
        <w:t>Moderators:</w:t>
      </w:r>
      <w:r w:rsidRPr="00941EB7">
        <w:rPr>
          <w:rFonts w:ascii="Tahoma" w:hAnsi="Tahoma" w:cs="Tahoma"/>
          <w:sz w:val="18"/>
          <w:szCs w:val="18"/>
        </w:rPr>
        <w:tab/>
        <w:t>Alexander Kirichenko, MD /Dulabh Monga, MD /James McCormick, DO/Richard Fortunato, MD</w:t>
      </w:r>
    </w:p>
    <w:sectPr w:rsidR="00525BD0" w:rsidRPr="00941EB7"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801381"/>
    <w:multiLevelType w:val="hybridMultilevel"/>
    <w:tmpl w:val="2862BF78"/>
    <w:lvl w:ilvl="0" w:tplc="DEA603E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870B7"/>
    <w:rsid w:val="000B64BE"/>
    <w:rsid w:val="000B688D"/>
    <w:rsid w:val="000D4CB1"/>
    <w:rsid w:val="001568A7"/>
    <w:rsid w:val="001607FF"/>
    <w:rsid w:val="00165DE8"/>
    <w:rsid w:val="001A086A"/>
    <w:rsid w:val="001A6FBA"/>
    <w:rsid w:val="001E6F1E"/>
    <w:rsid w:val="001F783D"/>
    <w:rsid w:val="00234282"/>
    <w:rsid w:val="00245FC7"/>
    <w:rsid w:val="002874DD"/>
    <w:rsid w:val="002D3DE0"/>
    <w:rsid w:val="003002CE"/>
    <w:rsid w:val="003061A2"/>
    <w:rsid w:val="0034710F"/>
    <w:rsid w:val="003E4812"/>
    <w:rsid w:val="00424604"/>
    <w:rsid w:val="0042790D"/>
    <w:rsid w:val="00455DC8"/>
    <w:rsid w:val="00487975"/>
    <w:rsid w:val="00490F70"/>
    <w:rsid w:val="004C7836"/>
    <w:rsid w:val="004E3486"/>
    <w:rsid w:val="00525BD0"/>
    <w:rsid w:val="00540FA4"/>
    <w:rsid w:val="00546760"/>
    <w:rsid w:val="005718DD"/>
    <w:rsid w:val="005811F8"/>
    <w:rsid w:val="005A719E"/>
    <w:rsid w:val="005C10BD"/>
    <w:rsid w:val="00675F3F"/>
    <w:rsid w:val="006E7383"/>
    <w:rsid w:val="00702B89"/>
    <w:rsid w:val="00711AD4"/>
    <w:rsid w:val="00771371"/>
    <w:rsid w:val="007A0879"/>
    <w:rsid w:val="007A315C"/>
    <w:rsid w:val="007C5CB1"/>
    <w:rsid w:val="007D4BD4"/>
    <w:rsid w:val="00806FB4"/>
    <w:rsid w:val="0086263C"/>
    <w:rsid w:val="00870850"/>
    <w:rsid w:val="0089150E"/>
    <w:rsid w:val="008A6348"/>
    <w:rsid w:val="008B50AF"/>
    <w:rsid w:val="008B77FC"/>
    <w:rsid w:val="008C1370"/>
    <w:rsid w:val="00906693"/>
    <w:rsid w:val="00921E9A"/>
    <w:rsid w:val="00922C3C"/>
    <w:rsid w:val="00934381"/>
    <w:rsid w:val="00941EB7"/>
    <w:rsid w:val="00953230"/>
    <w:rsid w:val="00991E06"/>
    <w:rsid w:val="00A346FC"/>
    <w:rsid w:val="00A605D6"/>
    <w:rsid w:val="00AB647A"/>
    <w:rsid w:val="00B651B1"/>
    <w:rsid w:val="00B71299"/>
    <w:rsid w:val="00B80E7C"/>
    <w:rsid w:val="00B96FC0"/>
    <w:rsid w:val="00C12DAE"/>
    <w:rsid w:val="00C61F8A"/>
    <w:rsid w:val="00C95719"/>
    <w:rsid w:val="00CA31BD"/>
    <w:rsid w:val="00CA58AA"/>
    <w:rsid w:val="00CB6859"/>
    <w:rsid w:val="00CF0A25"/>
    <w:rsid w:val="00D12BDC"/>
    <w:rsid w:val="00D14100"/>
    <w:rsid w:val="00D33311"/>
    <w:rsid w:val="00D81602"/>
    <w:rsid w:val="00DB0608"/>
    <w:rsid w:val="00DD7397"/>
    <w:rsid w:val="00DF1A32"/>
    <w:rsid w:val="00DF6686"/>
    <w:rsid w:val="00E14F62"/>
    <w:rsid w:val="00E15901"/>
    <w:rsid w:val="00E33884"/>
    <w:rsid w:val="00E44AC9"/>
    <w:rsid w:val="00E64417"/>
    <w:rsid w:val="00E76CC9"/>
    <w:rsid w:val="00EB202C"/>
    <w:rsid w:val="00EE6C69"/>
    <w:rsid w:val="00EF6ED8"/>
    <w:rsid w:val="00F131AB"/>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88891561">
      <w:bodyDiv w:val="1"/>
      <w:marLeft w:val="0"/>
      <w:marRight w:val="0"/>
      <w:marTop w:val="0"/>
      <w:marBottom w:val="0"/>
      <w:divBdr>
        <w:top w:val="none" w:sz="0" w:space="0" w:color="auto"/>
        <w:left w:val="none" w:sz="0" w:space="0" w:color="auto"/>
        <w:bottom w:val="none" w:sz="0" w:space="0" w:color="auto"/>
        <w:right w:val="none" w:sz="0" w:space="0" w:color="auto"/>
      </w:divBdr>
    </w:div>
    <w:div w:id="160052312">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297686447">
      <w:bodyDiv w:val="1"/>
      <w:marLeft w:val="0"/>
      <w:marRight w:val="0"/>
      <w:marTop w:val="0"/>
      <w:marBottom w:val="0"/>
      <w:divBdr>
        <w:top w:val="none" w:sz="0" w:space="0" w:color="auto"/>
        <w:left w:val="none" w:sz="0" w:space="0" w:color="auto"/>
        <w:bottom w:val="none" w:sz="0" w:space="0" w:color="auto"/>
        <w:right w:val="none" w:sz="0" w:space="0" w:color="auto"/>
      </w:divBdr>
    </w:div>
    <w:div w:id="331297600">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427963820">
      <w:bodyDiv w:val="1"/>
      <w:marLeft w:val="0"/>
      <w:marRight w:val="0"/>
      <w:marTop w:val="0"/>
      <w:marBottom w:val="0"/>
      <w:divBdr>
        <w:top w:val="none" w:sz="0" w:space="0" w:color="auto"/>
        <w:left w:val="none" w:sz="0" w:space="0" w:color="auto"/>
        <w:bottom w:val="none" w:sz="0" w:space="0" w:color="auto"/>
        <w:right w:val="none" w:sz="0" w:space="0" w:color="auto"/>
      </w:divBdr>
    </w:div>
    <w:div w:id="684941772">
      <w:bodyDiv w:val="1"/>
      <w:marLeft w:val="0"/>
      <w:marRight w:val="0"/>
      <w:marTop w:val="0"/>
      <w:marBottom w:val="0"/>
      <w:divBdr>
        <w:top w:val="none" w:sz="0" w:space="0" w:color="auto"/>
        <w:left w:val="none" w:sz="0" w:space="0" w:color="auto"/>
        <w:bottom w:val="none" w:sz="0" w:space="0" w:color="auto"/>
        <w:right w:val="none" w:sz="0" w:space="0" w:color="auto"/>
      </w:divBdr>
    </w:div>
    <w:div w:id="709650424">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990716998">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31496822">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74501810">
      <w:bodyDiv w:val="1"/>
      <w:marLeft w:val="0"/>
      <w:marRight w:val="0"/>
      <w:marTop w:val="0"/>
      <w:marBottom w:val="0"/>
      <w:divBdr>
        <w:top w:val="none" w:sz="0" w:space="0" w:color="auto"/>
        <w:left w:val="none" w:sz="0" w:space="0" w:color="auto"/>
        <w:bottom w:val="none" w:sz="0" w:space="0" w:color="auto"/>
        <w:right w:val="none" w:sz="0" w:space="0" w:color="auto"/>
      </w:divBdr>
    </w:div>
    <w:div w:id="1393429388">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600868790">
      <w:bodyDiv w:val="1"/>
      <w:marLeft w:val="0"/>
      <w:marRight w:val="0"/>
      <w:marTop w:val="0"/>
      <w:marBottom w:val="0"/>
      <w:divBdr>
        <w:top w:val="none" w:sz="0" w:space="0" w:color="auto"/>
        <w:left w:val="none" w:sz="0" w:space="0" w:color="auto"/>
        <w:bottom w:val="none" w:sz="0" w:space="0" w:color="auto"/>
        <w:right w:val="none" w:sz="0" w:space="0" w:color="auto"/>
      </w:divBdr>
    </w:div>
    <w:div w:id="1677463260">
      <w:bodyDiv w:val="1"/>
      <w:marLeft w:val="0"/>
      <w:marRight w:val="0"/>
      <w:marTop w:val="0"/>
      <w:marBottom w:val="0"/>
      <w:divBdr>
        <w:top w:val="none" w:sz="0" w:space="0" w:color="auto"/>
        <w:left w:val="none" w:sz="0" w:space="0" w:color="auto"/>
        <w:bottom w:val="none" w:sz="0" w:space="0" w:color="auto"/>
        <w:right w:val="none" w:sz="0" w:space="0" w:color="auto"/>
      </w:divBdr>
    </w:div>
    <w:div w:id="1734697750">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15</cp:revision>
  <cp:lastPrinted>2020-09-02T15:20:00Z</cp:lastPrinted>
  <dcterms:created xsi:type="dcterms:W3CDTF">2020-08-27T16:41:00Z</dcterms:created>
  <dcterms:modified xsi:type="dcterms:W3CDTF">2020-09-03T15:44:00Z</dcterms:modified>
</cp:coreProperties>
</file>