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F1E" w:rsidRDefault="001E6F1E" w:rsidP="001E6F1E">
      <w:pPr>
        <w:pStyle w:val="NoSpacing"/>
        <w:ind w:left="-90"/>
        <w:jc w:val="center"/>
        <w:rPr>
          <w:rFonts w:ascii="Arial" w:hAnsi="Arial" w:cs="Arial"/>
          <w:sz w:val="36"/>
          <w:szCs w:val="36"/>
          <w:u w:val="single"/>
        </w:rPr>
      </w:pPr>
      <w:r>
        <w:rPr>
          <w:noProof/>
        </w:rPr>
        <w:drawing>
          <wp:inline distT="0" distB="0" distL="0" distR="0" wp14:anchorId="4AC0DC98" wp14:editId="79A556C6">
            <wp:extent cx="1367155" cy="274320"/>
            <wp:effectExtent l="0" t="0" r="4445" b="0"/>
            <wp:docPr id="4" name="Picture 4" descr="P:\AHN Cancer Institute logo.jpg"/>
            <wp:cNvGraphicFramePr/>
            <a:graphic xmlns:a="http://schemas.openxmlformats.org/drawingml/2006/main">
              <a:graphicData uri="http://schemas.openxmlformats.org/drawingml/2006/picture">
                <pic:pic xmlns:pic="http://schemas.openxmlformats.org/drawingml/2006/picture">
                  <pic:nvPicPr>
                    <pic:cNvPr id="2" name="Picture 2" descr="P:\AHN Cancer Institute logo.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7155" cy="274320"/>
                    </a:xfrm>
                    <a:prstGeom prst="rect">
                      <a:avLst/>
                    </a:prstGeom>
                    <a:noFill/>
                    <a:ln>
                      <a:noFill/>
                    </a:ln>
                  </pic:spPr>
                </pic:pic>
              </a:graphicData>
            </a:graphic>
          </wp:inline>
        </w:drawing>
      </w:r>
    </w:p>
    <w:p w:rsidR="005718DD" w:rsidRPr="00D434BB" w:rsidRDefault="00870850" w:rsidP="00B96FC0">
      <w:pPr>
        <w:pStyle w:val="NoSpacing"/>
        <w:ind w:left="-86"/>
        <w:jc w:val="center"/>
        <w:rPr>
          <w:rFonts w:ascii="Tahoma" w:hAnsi="Tahoma" w:cs="Tahoma"/>
          <w:b/>
          <w:sz w:val="24"/>
          <w:szCs w:val="24"/>
        </w:rPr>
      </w:pPr>
      <w:r w:rsidRPr="00D434BB">
        <w:rPr>
          <w:rFonts w:ascii="Tahoma" w:hAnsi="Tahoma" w:cs="Tahoma"/>
          <w:b/>
          <w:sz w:val="24"/>
          <w:szCs w:val="24"/>
        </w:rPr>
        <w:t xml:space="preserve">AHNCI </w:t>
      </w:r>
      <w:r w:rsidR="00922C3C" w:rsidRPr="00D434BB">
        <w:rPr>
          <w:rFonts w:ascii="Tahoma" w:hAnsi="Tahoma" w:cs="Tahoma"/>
          <w:b/>
          <w:sz w:val="24"/>
          <w:szCs w:val="24"/>
        </w:rPr>
        <w:t xml:space="preserve">COLON AND RECTAL </w:t>
      </w:r>
      <w:r w:rsidR="005718DD" w:rsidRPr="00D434BB">
        <w:rPr>
          <w:rFonts w:ascii="Tahoma" w:hAnsi="Tahoma" w:cs="Tahoma"/>
          <w:b/>
          <w:sz w:val="24"/>
          <w:szCs w:val="24"/>
        </w:rPr>
        <w:t>TUMOR BOARD</w:t>
      </w:r>
    </w:p>
    <w:p w:rsidR="005718DD" w:rsidRPr="00D434BB" w:rsidRDefault="002D3DE0" w:rsidP="00B96FC0">
      <w:pPr>
        <w:ind w:left="-86"/>
        <w:jc w:val="center"/>
        <w:rPr>
          <w:rFonts w:ascii="Tahoma" w:hAnsi="Tahoma" w:cs="Tahoma"/>
          <w:sz w:val="20"/>
          <w:szCs w:val="20"/>
        </w:rPr>
      </w:pPr>
      <w:r w:rsidRPr="00D434BB">
        <w:rPr>
          <w:rFonts w:ascii="Tahoma" w:hAnsi="Tahoma" w:cs="Tahoma"/>
          <w:sz w:val="20"/>
          <w:szCs w:val="20"/>
        </w:rPr>
        <w:t xml:space="preserve">Friday, </w:t>
      </w:r>
      <w:r w:rsidR="000A6F15" w:rsidRPr="00D434BB">
        <w:rPr>
          <w:rFonts w:ascii="Tahoma" w:hAnsi="Tahoma" w:cs="Tahoma"/>
          <w:sz w:val="20"/>
          <w:szCs w:val="20"/>
        </w:rPr>
        <w:t>December 27, 2019</w:t>
      </w:r>
    </w:p>
    <w:p w:rsidR="005718DD" w:rsidRPr="00D434BB" w:rsidRDefault="00922C3C" w:rsidP="00B96FC0">
      <w:pPr>
        <w:ind w:left="-86"/>
        <w:jc w:val="center"/>
        <w:rPr>
          <w:rFonts w:ascii="Tahoma" w:hAnsi="Tahoma" w:cs="Tahoma"/>
          <w:sz w:val="20"/>
          <w:szCs w:val="20"/>
        </w:rPr>
      </w:pPr>
      <w:r w:rsidRPr="00D434BB">
        <w:rPr>
          <w:rFonts w:ascii="Tahoma" w:hAnsi="Tahoma" w:cs="Tahoma"/>
          <w:sz w:val="20"/>
          <w:szCs w:val="20"/>
        </w:rPr>
        <w:t>7:00</w:t>
      </w:r>
      <w:r w:rsidR="000A6F15" w:rsidRPr="00D434BB">
        <w:rPr>
          <w:rFonts w:ascii="Tahoma" w:hAnsi="Tahoma" w:cs="Tahoma"/>
          <w:sz w:val="20"/>
          <w:szCs w:val="20"/>
        </w:rPr>
        <w:t>am</w:t>
      </w:r>
      <w:r w:rsidRPr="00D434BB">
        <w:rPr>
          <w:rFonts w:ascii="Tahoma" w:hAnsi="Tahoma" w:cs="Tahoma"/>
          <w:sz w:val="20"/>
          <w:szCs w:val="20"/>
        </w:rPr>
        <w:t>-8:00</w:t>
      </w:r>
      <w:r w:rsidR="00870850" w:rsidRPr="00D434BB">
        <w:rPr>
          <w:rFonts w:ascii="Tahoma" w:hAnsi="Tahoma" w:cs="Tahoma"/>
          <w:sz w:val="20"/>
          <w:szCs w:val="20"/>
        </w:rPr>
        <w:t>am</w:t>
      </w:r>
    </w:p>
    <w:p w:rsidR="005718DD" w:rsidRPr="00D434BB" w:rsidRDefault="00870850" w:rsidP="00B96FC0">
      <w:pPr>
        <w:ind w:left="-86"/>
        <w:jc w:val="center"/>
        <w:rPr>
          <w:rFonts w:ascii="Tahoma" w:hAnsi="Tahoma" w:cs="Tahoma"/>
          <w:sz w:val="20"/>
          <w:szCs w:val="20"/>
        </w:rPr>
      </w:pPr>
      <w:r w:rsidRPr="00D434BB">
        <w:rPr>
          <w:rFonts w:ascii="Tahoma" w:hAnsi="Tahoma" w:cs="Tahoma"/>
          <w:sz w:val="20"/>
          <w:szCs w:val="20"/>
        </w:rPr>
        <w:t>Pugh Classroom, 2</w:t>
      </w:r>
      <w:r w:rsidRPr="00D434BB">
        <w:rPr>
          <w:rFonts w:ascii="Tahoma" w:hAnsi="Tahoma" w:cs="Tahoma"/>
          <w:sz w:val="20"/>
          <w:szCs w:val="20"/>
          <w:vertAlign w:val="superscript"/>
        </w:rPr>
        <w:t>nd</w:t>
      </w:r>
      <w:r w:rsidRPr="00D434BB">
        <w:rPr>
          <w:rFonts w:ascii="Tahoma" w:hAnsi="Tahoma" w:cs="Tahoma"/>
          <w:sz w:val="20"/>
          <w:szCs w:val="20"/>
        </w:rPr>
        <w:t xml:space="preserve"> floor, AHNCI</w:t>
      </w:r>
    </w:p>
    <w:p w:rsidR="00EB202C" w:rsidRPr="00EB202C" w:rsidRDefault="00EB202C" w:rsidP="00EB202C">
      <w:pPr>
        <w:ind w:left="-86"/>
        <w:jc w:val="center"/>
        <w:rPr>
          <w:rFonts w:asciiTheme="minorHAnsi" w:hAnsiTheme="minorHAnsi" w:cs="Arial"/>
          <w:sz w:val="16"/>
        </w:rPr>
      </w:pPr>
      <w:r>
        <w:rPr>
          <w:rFonts w:ascii="Arial" w:hAnsi="Arial" w:cs="Arial"/>
          <w:noProof/>
          <w:sz w:val="28"/>
          <w:szCs w:val="28"/>
        </w:rPr>
        <mc:AlternateContent>
          <mc:Choice Requires="wps">
            <w:drawing>
              <wp:anchor distT="0" distB="0" distL="114300" distR="114300" simplePos="0" relativeHeight="251660288" behindDoc="0" locked="0" layoutInCell="1" allowOverlap="1" wp14:anchorId="6E1F3BBE" wp14:editId="3F43C8FB">
                <wp:simplePos x="0" y="0"/>
                <wp:positionH relativeFrom="column">
                  <wp:posOffset>170180</wp:posOffset>
                </wp:positionH>
                <wp:positionV relativeFrom="paragraph">
                  <wp:posOffset>38735</wp:posOffset>
                </wp:positionV>
                <wp:extent cx="6151245" cy="0"/>
                <wp:effectExtent l="0" t="0" r="20955" b="19050"/>
                <wp:wrapNone/>
                <wp:docPr id="5" name="Straight Connector 5"/>
                <wp:cNvGraphicFramePr/>
                <a:graphic xmlns:a="http://schemas.openxmlformats.org/drawingml/2006/main">
                  <a:graphicData uri="http://schemas.microsoft.com/office/word/2010/wordprocessingShape">
                    <wps:wsp>
                      <wps:cNvCnPr/>
                      <wps:spPr>
                        <a:xfrm>
                          <a:off x="0" y="0"/>
                          <a:ext cx="615124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5"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4pt,3.05pt" to="497.7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" strokecolor="black [3213]" strokeweight="1.75pt"/>
            </w:pict>
          </mc:Fallback>
        </mc:AlternateContent>
      </w:r>
    </w:p>
    <w:p w:rsidR="001F783D" w:rsidRPr="003725DA" w:rsidRDefault="001F783D" w:rsidP="00EB202C">
      <w:pPr>
        <w:ind w:left="-86"/>
        <w:jc w:val="center"/>
        <w:rPr>
          <w:rFonts w:ascii="Tahoma" w:hAnsi="Tahoma" w:cs="Tahoma"/>
          <w:sz w:val="18"/>
          <w:szCs w:val="18"/>
        </w:rPr>
      </w:pPr>
      <w:proofErr w:type="gramStart"/>
      <w:r w:rsidRPr="003725DA">
        <w:rPr>
          <w:rFonts w:ascii="Tahoma" w:hAnsi="Tahoma" w:cs="Tahoma"/>
          <w:sz w:val="18"/>
          <w:szCs w:val="18"/>
        </w:rPr>
        <w:t>Zoom</w:t>
      </w:r>
      <w:proofErr w:type="gramEnd"/>
      <w:r w:rsidRPr="003725DA">
        <w:rPr>
          <w:rFonts w:ascii="Tahoma" w:hAnsi="Tahoma" w:cs="Tahoma"/>
          <w:sz w:val="18"/>
          <w:szCs w:val="18"/>
        </w:rPr>
        <w:t xml:space="preserve"> Meeting: </w:t>
      </w:r>
      <w:hyperlink r:id="rId9" w:history="1">
        <w:r w:rsidR="00540FA4" w:rsidRPr="003725DA">
          <w:rPr>
            <w:rStyle w:val="Hyperlink"/>
            <w:rFonts w:ascii="Tahoma" w:hAnsi="Tahoma" w:cs="Tahoma"/>
            <w:sz w:val="18"/>
            <w:szCs w:val="18"/>
          </w:rPr>
          <w:t>https://zoom.us/j/966171364</w:t>
        </w:r>
      </w:hyperlink>
    </w:p>
    <w:p w:rsidR="0089150E" w:rsidRPr="003725DA" w:rsidRDefault="001F783D" w:rsidP="001F783D">
      <w:pPr>
        <w:ind w:left="-86"/>
        <w:jc w:val="center"/>
        <w:rPr>
          <w:rFonts w:ascii="Tahoma" w:hAnsi="Tahoma" w:cs="Tahoma"/>
          <w:sz w:val="18"/>
          <w:szCs w:val="18"/>
        </w:rPr>
      </w:pPr>
      <w:r w:rsidRPr="003725DA">
        <w:rPr>
          <w:rFonts w:ascii="Tahoma" w:hAnsi="Tahoma" w:cs="Tahoma"/>
          <w:sz w:val="18"/>
          <w:szCs w:val="18"/>
        </w:rPr>
        <w:t xml:space="preserve">Dial US: </w:t>
      </w:r>
      <w:r w:rsidR="00540FA4" w:rsidRPr="003725DA">
        <w:rPr>
          <w:rFonts w:ascii="Tahoma" w:hAnsi="Tahoma" w:cs="Tahoma"/>
          <w:sz w:val="18"/>
          <w:szCs w:val="18"/>
        </w:rPr>
        <w:t>646-558-8656</w:t>
      </w:r>
    </w:p>
    <w:p w:rsidR="00B80E7C" w:rsidRPr="003725DA" w:rsidRDefault="001F783D" w:rsidP="001F783D">
      <w:pPr>
        <w:ind w:left="-86"/>
        <w:jc w:val="center"/>
        <w:rPr>
          <w:rFonts w:ascii="Tahoma" w:hAnsi="Tahoma" w:cs="Tahoma"/>
          <w:sz w:val="18"/>
          <w:szCs w:val="18"/>
        </w:rPr>
      </w:pPr>
      <w:r w:rsidRPr="003725DA">
        <w:rPr>
          <w:rFonts w:ascii="Tahoma" w:hAnsi="Tahoma" w:cs="Tahoma"/>
          <w:sz w:val="18"/>
          <w:szCs w:val="18"/>
        </w:rPr>
        <w:t xml:space="preserve">Meeting ID: </w:t>
      </w:r>
      <w:r w:rsidR="00540FA4" w:rsidRPr="003725DA">
        <w:rPr>
          <w:rFonts w:ascii="Tahoma" w:hAnsi="Tahoma" w:cs="Tahoma"/>
          <w:sz w:val="18"/>
          <w:szCs w:val="18"/>
        </w:rPr>
        <w:t>966171364</w:t>
      </w:r>
    </w:p>
    <w:p w:rsidR="00EB202C" w:rsidRPr="00D434BB" w:rsidRDefault="00EB202C" w:rsidP="00EB202C">
      <w:pPr>
        <w:ind w:left="-86"/>
        <w:jc w:val="center"/>
        <w:rPr>
          <w:rFonts w:ascii="Tahoma" w:hAnsi="Tahoma" w:cs="Tahoma"/>
          <w:b/>
          <w:sz w:val="19"/>
          <w:szCs w:val="19"/>
        </w:rPr>
      </w:pPr>
      <w:r w:rsidRPr="00EB202C">
        <w:rPr>
          <w:rFonts w:ascii="Arial" w:hAnsi="Arial" w:cs="Arial"/>
          <w:noProof/>
          <w:sz w:val="24"/>
          <w:szCs w:val="28"/>
        </w:rPr>
        <mc:AlternateContent>
          <mc:Choice Requires="wps">
            <w:drawing>
              <wp:anchor distT="0" distB="0" distL="114300" distR="114300" simplePos="0" relativeHeight="251666432" behindDoc="0" locked="0" layoutInCell="1" allowOverlap="1" wp14:anchorId="032A53E5" wp14:editId="09E129DF">
                <wp:simplePos x="0" y="0"/>
                <wp:positionH relativeFrom="column">
                  <wp:posOffset>167640</wp:posOffset>
                </wp:positionH>
                <wp:positionV relativeFrom="paragraph">
                  <wp:posOffset>55245</wp:posOffset>
                </wp:positionV>
                <wp:extent cx="6151245" cy="0"/>
                <wp:effectExtent l="0" t="0" r="20955" b="19050"/>
                <wp:wrapNone/>
                <wp:docPr id="6" name="Straight Connector 6"/>
                <wp:cNvGraphicFramePr/>
                <a:graphic xmlns:a="http://schemas.openxmlformats.org/drawingml/2006/main">
                  <a:graphicData uri="http://schemas.microsoft.com/office/word/2010/wordprocessingShape">
                    <wps:wsp>
                      <wps:cNvCnPr/>
                      <wps:spPr>
                        <a:xfrm>
                          <a:off x="0" y="0"/>
                          <a:ext cx="615124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2pt,4.35pt" to="497.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" strokecolor="black [3213]" strokeweight="1.75pt"/>
            </w:pict>
          </mc:Fallback>
        </mc:AlternateContent>
      </w:r>
    </w:p>
    <w:p w:rsidR="00FD535B" w:rsidRPr="00D434BB" w:rsidRDefault="00922C3C" w:rsidP="00EB202C">
      <w:pPr>
        <w:ind w:left="-86"/>
        <w:jc w:val="center"/>
        <w:rPr>
          <w:rFonts w:ascii="Tahoma" w:hAnsi="Tahoma" w:cs="Tahoma"/>
          <w:sz w:val="19"/>
          <w:szCs w:val="19"/>
        </w:rPr>
      </w:pPr>
      <w:r w:rsidRPr="00D434BB">
        <w:rPr>
          <w:rFonts w:ascii="Tahoma" w:hAnsi="Tahoma" w:cs="Tahoma"/>
          <w:b/>
          <w:sz w:val="19"/>
          <w:szCs w:val="19"/>
        </w:rPr>
        <w:t>Cases to be discussed</w:t>
      </w:r>
    </w:p>
    <w:tbl>
      <w:tblPr>
        <w:tblStyle w:val="TableGrid"/>
        <w:tblW w:w="10800" w:type="dxa"/>
        <w:tblInd w:w="-162" w:type="dxa"/>
        <w:tblLayout w:type="fixed"/>
        <w:tblLook w:val="04A0" w:firstRow="1" w:lastRow="0" w:firstColumn="1" w:lastColumn="0" w:noHBand="0" w:noVBand="1"/>
      </w:tblPr>
      <w:tblGrid>
        <w:gridCol w:w="630"/>
        <w:gridCol w:w="2160"/>
        <w:gridCol w:w="6930"/>
        <w:gridCol w:w="1080"/>
      </w:tblGrid>
      <w:tr w:rsidR="005718DD" w:rsidRPr="00D434BB" w:rsidTr="0086263C">
        <w:tc>
          <w:tcPr>
            <w:tcW w:w="630" w:type="dxa"/>
          </w:tcPr>
          <w:p w:rsidR="005718DD" w:rsidRPr="00D434BB" w:rsidRDefault="005718DD" w:rsidP="001E6F1E">
            <w:pPr>
              <w:pStyle w:val="NoSpacing"/>
              <w:ind w:left="-90"/>
              <w:rPr>
                <w:rFonts w:ascii="Tahoma" w:hAnsi="Tahoma" w:cs="Tahoma"/>
                <w:b/>
                <w:sz w:val="19"/>
                <w:szCs w:val="19"/>
              </w:rPr>
            </w:pPr>
            <w:r w:rsidRPr="00D434BB">
              <w:rPr>
                <w:rFonts w:ascii="Tahoma" w:hAnsi="Tahoma" w:cs="Tahoma"/>
                <w:b/>
                <w:sz w:val="19"/>
                <w:szCs w:val="19"/>
              </w:rPr>
              <w:t xml:space="preserve">Case </w:t>
            </w:r>
          </w:p>
        </w:tc>
        <w:tc>
          <w:tcPr>
            <w:tcW w:w="2160" w:type="dxa"/>
          </w:tcPr>
          <w:p w:rsidR="005718DD" w:rsidRPr="00D434BB" w:rsidRDefault="005718DD" w:rsidP="001E6F1E">
            <w:pPr>
              <w:pStyle w:val="NoSpacing"/>
              <w:ind w:left="-90"/>
              <w:rPr>
                <w:rFonts w:ascii="Tahoma" w:hAnsi="Tahoma" w:cs="Tahoma"/>
                <w:b/>
                <w:sz w:val="19"/>
                <w:szCs w:val="19"/>
              </w:rPr>
            </w:pPr>
            <w:r w:rsidRPr="00D434BB">
              <w:rPr>
                <w:rFonts w:ascii="Tahoma" w:hAnsi="Tahoma" w:cs="Tahoma"/>
                <w:b/>
                <w:sz w:val="19"/>
                <w:szCs w:val="19"/>
              </w:rPr>
              <w:t>De-identified patient</w:t>
            </w:r>
          </w:p>
        </w:tc>
        <w:tc>
          <w:tcPr>
            <w:tcW w:w="6930" w:type="dxa"/>
          </w:tcPr>
          <w:p w:rsidR="005718DD" w:rsidRPr="00D434BB" w:rsidRDefault="005718DD" w:rsidP="001E6F1E">
            <w:pPr>
              <w:pStyle w:val="NoSpacing"/>
              <w:ind w:left="-90"/>
              <w:rPr>
                <w:rFonts w:ascii="Tahoma" w:hAnsi="Tahoma" w:cs="Tahoma"/>
                <w:b/>
                <w:sz w:val="19"/>
                <w:szCs w:val="19"/>
              </w:rPr>
            </w:pPr>
            <w:r w:rsidRPr="00D434BB">
              <w:rPr>
                <w:rFonts w:ascii="Tahoma" w:hAnsi="Tahoma" w:cs="Tahoma"/>
                <w:b/>
                <w:sz w:val="19"/>
                <w:szCs w:val="19"/>
              </w:rPr>
              <w:t>Reason</w:t>
            </w:r>
          </w:p>
        </w:tc>
        <w:tc>
          <w:tcPr>
            <w:tcW w:w="1080" w:type="dxa"/>
          </w:tcPr>
          <w:p w:rsidR="005718DD" w:rsidRPr="00D434BB" w:rsidRDefault="005718DD" w:rsidP="001E6F1E">
            <w:pPr>
              <w:pStyle w:val="NoSpacing"/>
              <w:ind w:left="-90"/>
              <w:rPr>
                <w:rFonts w:ascii="Tahoma" w:hAnsi="Tahoma" w:cs="Tahoma"/>
                <w:b/>
                <w:sz w:val="19"/>
                <w:szCs w:val="19"/>
              </w:rPr>
            </w:pPr>
            <w:r w:rsidRPr="00D434BB">
              <w:rPr>
                <w:rFonts w:ascii="Tahoma" w:hAnsi="Tahoma" w:cs="Tahoma"/>
                <w:b/>
                <w:sz w:val="19"/>
                <w:szCs w:val="19"/>
              </w:rPr>
              <w:t>Presenter</w:t>
            </w:r>
          </w:p>
        </w:tc>
      </w:tr>
      <w:tr w:rsidR="001A086A" w:rsidRPr="007A315C" w:rsidTr="0086263C">
        <w:tc>
          <w:tcPr>
            <w:tcW w:w="630" w:type="dxa"/>
          </w:tcPr>
          <w:p w:rsidR="001A086A" w:rsidRPr="007D2D76" w:rsidRDefault="00B746A6" w:rsidP="001E6F1E">
            <w:pPr>
              <w:pStyle w:val="NoSpacing"/>
              <w:ind w:left="-90"/>
              <w:rPr>
                <w:rFonts w:ascii="Tahoma" w:hAnsi="Tahoma" w:cs="Tahoma"/>
                <w:sz w:val="16"/>
                <w:szCs w:val="16"/>
              </w:rPr>
            </w:pPr>
            <w:r w:rsidRPr="007D2D76">
              <w:rPr>
                <w:rFonts w:ascii="Tahoma" w:hAnsi="Tahoma" w:cs="Tahoma"/>
                <w:sz w:val="16"/>
                <w:szCs w:val="16"/>
              </w:rPr>
              <w:t>1</w:t>
            </w:r>
          </w:p>
        </w:tc>
        <w:tc>
          <w:tcPr>
            <w:tcW w:w="2160" w:type="dxa"/>
          </w:tcPr>
          <w:p w:rsidR="001A086A" w:rsidRPr="007D2D76" w:rsidRDefault="00B746A6" w:rsidP="00F91314">
            <w:pPr>
              <w:pStyle w:val="NoSpacing"/>
              <w:ind w:left="-90"/>
              <w:rPr>
                <w:rFonts w:ascii="Tahoma" w:hAnsi="Tahoma" w:cs="Tahoma"/>
                <w:sz w:val="16"/>
                <w:szCs w:val="16"/>
              </w:rPr>
            </w:pPr>
            <w:r w:rsidRPr="007D2D76">
              <w:rPr>
                <w:rFonts w:ascii="Tahoma" w:hAnsi="Tahoma" w:cs="Tahoma"/>
                <w:sz w:val="16"/>
                <w:szCs w:val="16"/>
              </w:rPr>
              <w:t>AM/  MRN:  2259694</w:t>
            </w:r>
          </w:p>
          <w:p w:rsidR="00B746A6" w:rsidRPr="007D2D76" w:rsidRDefault="00B746A6" w:rsidP="00F91314">
            <w:pPr>
              <w:pStyle w:val="NoSpacing"/>
              <w:ind w:left="-90"/>
              <w:rPr>
                <w:rFonts w:ascii="Tahoma" w:hAnsi="Tahoma" w:cs="Tahoma"/>
                <w:sz w:val="16"/>
                <w:szCs w:val="16"/>
              </w:rPr>
            </w:pPr>
            <w:r w:rsidRPr="007D2D76">
              <w:rPr>
                <w:rFonts w:ascii="Tahoma" w:hAnsi="Tahoma" w:cs="Tahoma"/>
                <w:sz w:val="16"/>
                <w:szCs w:val="16"/>
              </w:rPr>
              <w:t>DOB:  9/28/82</w:t>
            </w:r>
          </w:p>
        </w:tc>
        <w:tc>
          <w:tcPr>
            <w:tcW w:w="6930" w:type="dxa"/>
          </w:tcPr>
          <w:p w:rsidR="005B5BF3" w:rsidRDefault="005B5BF3" w:rsidP="005B5BF3">
            <w:pPr>
              <w:autoSpaceDE w:val="0"/>
              <w:autoSpaceDN w:val="0"/>
              <w:rPr>
                <w:rFonts w:ascii="Tahoma" w:hAnsi="Tahoma" w:cs="Tahoma"/>
                <w:color w:val="000000"/>
                <w:sz w:val="16"/>
                <w:szCs w:val="16"/>
                <w:shd w:val="clear" w:color="auto" w:fill="FEFEFE"/>
              </w:rPr>
            </w:pPr>
            <w:r>
              <w:rPr>
                <w:rFonts w:ascii="Tahoma" w:hAnsi="Tahoma" w:cs="Tahoma"/>
                <w:color w:val="000000"/>
                <w:sz w:val="16"/>
                <w:szCs w:val="16"/>
                <w:shd w:val="clear" w:color="auto" w:fill="FEFEFE"/>
              </w:rPr>
              <w:t>37 y/o female</w:t>
            </w:r>
            <w:r w:rsidRPr="005B5BF3">
              <w:rPr>
                <w:rFonts w:ascii="Tahoma" w:hAnsi="Tahoma" w:cs="Tahoma"/>
                <w:color w:val="000000"/>
                <w:sz w:val="16"/>
                <w:szCs w:val="16"/>
                <w:shd w:val="clear" w:color="auto" w:fill="FEFEFE"/>
              </w:rPr>
              <w:t> with newly diagnosed rectal cancer. She underwent a colonoscopy on 12/17/19 by Dr. Manesh Dhawan for rectal bleeding and change in bowel habits and was found to have an infiltrative and fungating circumferential 7cm mass of malignant appearance found in the rectum at a distance between 3 cm and 10 cm from the anus. The mass was noted to cause a partial obstruction. It was biopsied and results are consistent with invasive moderately differentiated adenocarcinoma.</w:t>
            </w:r>
            <w:r>
              <w:rPr>
                <w:rFonts w:ascii="Tahoma" w:hAnsi="Tahoma" w:cs="Tahoma"/>
                <w:color w:val="000000"/>
                <w:sz w:val="16"/>
                <w:szCs w:val="16"/>
                <w:shd w:val="clear" w:color="auto" w:fill="FEFEFE"/>
              </w:rPr>
              <w:t xml:space="preserve">  </w:t>
            </w:r>
            <w:r w:rsidRPr="005B5BF3">
              <w:rPr>
                <w:rFonts w:ascii="Tahoma" w:hAnsi="Tahoma" w:cs="Tahoma"/>
                <w:color w:val="000000"/>
                <w:sz w:val="16"/>
                <w:szCs w:val="16"/>
                <w:shd w:val="clear" w:color="auto" w:fill="FEFEFE"/>
              </w:rPr>
              <w:t>Review MRI and CT scans, and discuss treatment plan.</w:t>
            </w:r>
          </w:p>
          <w:p w:rsidR="005B5BF3" w:rsidRDefault="005B5BF3" w:rsidP="005B5BF3">
            <w:pPr>
              <w:autoSpaceDE w:val="0"/>
              <w:autoSpaceDN w:val="0"/>
              <w:rPr>
                <w:rFonts w:ascii="Tahoma" w:hAnsi="Tahoma" w:cs="Tahoma"/>
                <w:color w:val="000000"/>
                <w:sz w:val="16"/>
                <w:szCs w:val="16"/>
                <w:shd w:val="clear" w:color="auto" w:fill="FEFEFE"/>
              </w:rPr>
            </w:pPr>
          </w:p>
          <w:p w:rsidR="005B5BF3" w:rsidRDefault="005B5BF3" w:rsidP="005B5BF3">
            <w:pPr>
              <w:autoSpaceDE w:val="0"/>
              <w:autoSpaceDN w:val="0"/>
              <w:rPr>
                <w:rFonts w:ascii="Tahoma" w:hAnsi="Tahoma" w:cs="Tahoma"/>
                <w:color w:val="000000"/>
                <w:sz w:val="16"/>
                <w:szCs w:val="16"/>
                <w:shd w:val="clear" w:color="auto" w:fill="FEFEFE"/>
              </w:rPr>
            </w:pPr>
          </w:p>
          <w:p w:rsidR="00723F3F" w:rsidRDefault="00723F3F" w:rsidP="005B5BF3">
            <w:pPr>
              <w:autoSpaceDE w:val="0"/>
              <w:autoSpaceDN w:val="0"/>
              <w:rPr>
                <w:rFonts w:ascii="Tahoma" w:hAnsi="Tahoma" w:cs="Tahoma"/>
                <w:color w:val="000000"/>
                <w:sz w:val="16"/>
                <w:szCs w:val="16"/>
                <w:shd w:val="clear" w:color="auto" w:fill="FEFEFE"/>
              </w:rPr>
            </w:pPr>
          </w:p>
          <w:p w:rsidR="005B5BF3" w:rsidRDefault="005B5BF3" w:rsidP="005B5BF3">
            <w:pPr>
              <w:autoSpaceDE w:val="0"/>
              <w:autoSpaceDN w:val="0"/>
              <w:rPr>
                <w:rFonts w:ascii="Tahoma" w:hAnsi="Tahoma" w:cs="Tahoma"/>
                <w:color w:val="000000"/>
                <w:sz w:val="16"/>
                <w:szCs w:val="16"/>
                <w:shd w:val="clear" w:color="auto" w:fill="FEFEFE"/>
              </w:rPr>
            </w:pPr>
          </w:p>
          <w:p w:rsidR="005B5BF3" w:rsidRDefault="005B5BF3" w:rsidP="005B5BF3">
            <w:pPr>
              <w:autoSpaceDE w:val="0"/>
              <w:autoSpaceDN w:val="0"/>
              <w:rPr>
                <w:rFonts w:ascii="Tahoma" w:hAnsi="Tahoma" w:cs="Tahoma"/>
                <w:color w:val="000000"/>
                <w:sz w:val="16"/>
                <w:szCs w:val="16"/>
                <w:shd w:val="clear" w:color="auto" w:fill="FEFEFE"/>
              </w:rPr>
            </w:pPr>
          </w:p>
          <w:p w:rsidR="007D2D76" w:rsidRPr="007D2D76" w:rsidRDefault="007D2D76" w:rsidP="007A315C">
            <w:pPr>
              <w:rPr>
                <w:rFonts w:ascii="Tahoma" w:eastAsia="Times New Roman" w:hAnsi="Tahoma" w:cs="Tahoma"/>
                <w:sz w:val="16"/>
                <w:szCs w:val="16"/>
              </w:rPr>
            </w:pPr>
          </w:p>
        </w:tc>
        <w:tc>
          <w:tcPr>
            <w:tcW w:w="1080" w:type="dxa"/>
          </w:tcPr>
          <w:p w:rsidR="001A086A" w:rsidRPr="007D2D76" w:rsidRDefault="00B746A6" w:rsidP="00F91314">
            <w:pPr>
              <w:pStyle w:val="NoSpacing"/>
              <w:ind w:left="-90"/>
              <w:rPr>
                <w:rFonts w:ascii="Tahoma" w:hAnsi="Tahoma" w:cs="Tahoma"/>
                <w:sz w:val="16"/>
                <w:szCs w:val="16"/>
              </w:rPr>
            </w:pPr>
            <w:r w:rsidRPr="007D2D76">
              <w:rPr>
                <w:rFonts w:ascii="Tahoma" w:hAnsi="Tahoma" w:cs="Tahoma"/>
                <w:sz w:val="16"/>
                <w:szCs w:val="16"/>
              </w:rPr>
              <w:t>JM</w:t>
            </w:r>
          </w:p>
        </w:tc>
      </w:tr>
      <w:tr w:rsidR="004C6D38" w:rsidRPr="007A315C" w:rsidTr="0086263C">
        <w:tc>
          <w:tcPr>
            <w:tcW w:w="630" w:type="dxa"/>
          </w:tcPr>
          <w:p w:rsidR="004C6D38" w:rsidRPr="00723F3F" w:rsidRDefault="004C6D38" w:rsidP="00AC546D">
            <w:pPr>
              <w:pStyle w:val="NoSpacing"/>
              <w:ind w:left="-90"/>
              <w:rPr>
                <w:rFonts w:ascii="Tahoma" w:hAnsi="Tahoma" w:cs="Tahoma"/>
                <w:sz w:val="16"/>
                <w:szCs w:val="16"/>
              </w:rPr>
            </w:pPr>
            <w:r>
              <w:rPr>
                <w:rFonts w:ascii="Tahoma" w:hAnsi="Tahoma" w:cs="Tahoma"/>
                <w:sz w:val="16"/>
                <w:szCs w:val="16"/>
              </w:rPr>
              <w:t>2</w:t>
            </w:r>
          </w:p>
        </w:tc>
        <w:tc>
          <w:tcPr>
            <w:tcW w:w="2160" w:type="dxa"/>
          </w:tcPr>
          <w:p w:rsidR="004C6D38" w:rsidRPr="00723F3F" w:rsidRDefault="004C6D38" w:rsidP="00AC546D">
            <w:pPr>
              <w:pStyle w:val="NoSpacing"/>
              <w:ind w:left="-90"/>
              <w:rPr>
                <w:rFonts w:ascii="Tahoma" w:hAnsi="Tahoma" w:cs="Tahoma"/>
                <w:color w:val="000000"/>
                <w:sz w:val="16"/>
                <w:szCs w:val="16"/>
                <w:shd w:val="clear" w:color="auto" w:fill="FEFEFE"/>
              </w:rPr>
            </w:pPr>
            <w:r w:rsidRPr="00723F3F">
              <w:rPr>
                <w:rFonts w:ascii="Tahoma" w:hAnsi="Tahoma" w:cs="Tahoma"/>
                <w:sz w:val="16"/>
                <w:szCs w:val="16"/>
              </w:rPr>
              <w:t xml:space="preserve">GP/ MRN:  </w:t>
            </w:r>
            <w:r w:rsidRPr="00723F3F">
              <w:rPr>
                <w:rFonts w:ascii="Tahoma" w:hAnsi="Tahoma" w:cs="Tahoma"/>
                <w:color w:val="000000"/>
                <w:sz w:val="16"/>
                <w:szCs w:val="16"/>
                <w:shd w:val="clear" w:color="auto" w:fill="FEFEFE"/>
              </w:rPr>
              <w:t>556705</w:t>
            </w:r>
          </w:p>
          <w:p w:rsidR="004C6D38" w:rsidRPr="00723F3F" w:rsidRDefault="004C6D38" w:rsidP="00AC546D">
            <w:pPr>
              <w:pStyle w:val="NoSpacing"/>
              <w:ind w:left="-90"/>
              <w:rPr>
                <w:rFonts w:ascii="Tahoma" w:hAnsi="Tahoma" w:cs="Tahoma"/>
                <w:sz w:val="16"/>
                <w:szCs w:val="16"/>
              </w:rPr>
            </w:pPr>
            <w:r w:rsidRPr="00723F3F">
              <w:rPr>
                <w:rFonts w:ascii="Tahoma" w:hAnsi="Tahoma" w:cs="Tahoma"/>
                <w:sz w:val="16"/>
                <w:szCs w:val="16"/>
              </w:rPr>
              <w:t xml:space="preserve">DOB:  </w:t>
            </w:r>
            <w:r w:rsidRPr="00723F3F">
              <w:rPr>
                <w:rFonts w:ascii="Tahoma" w:hAnsi="Tahoma" w:cs="Tahoma"/>
                <w:color w:val="000000"/>
                <w:sz w:val="16"/>
                <w:szCs w:val="16"/>
                <w:shd w:val="clear" w:color="auto" w:fill="FEFEFE"/>
              </w:rPr>
              <w:t>7/29/41</w:t>
            </w:r>
          </w:p>
        </w:tc>
        <w:tc>
          <w:tcPr>
            <w:tcW w:w="6930" w:type="dxa"/>
          </w:tcPr>
          <w:p w:rsidR="004C6D38" w:rsidRDefault="004C6D38" w:rsidP="00AC546D">
            <w:pPr>
              <w:autoSpaceDE w:val="0"/>
              <w:autoSpaceDN w:val="0"/>
              <w:rPr>
                <w:rFonts w:ascii="Tahoma" w:hAnsi="Tahoma" w:cs="Tahoma"/>
                <w:color w:val="000000"/>
                <w:sz w:val="16"/>
                <w:szCs w:val="16"/>
                <w:shd w:val="clear" w:color="auto" w:fill="FEFEFE"/>
              </w:rPr>
            </w:pPr>
            <w:r w:rsidRPr="00723F3F">
              <w:rPr>
                <w:rFonts w:ascii="Tahoma" w:hAnsi="Tahoma" w:cs="Tahoma"/>
                <w:color w:val="000000"/>
                <w:sz w:val="16"/>
                <w:szCs w:val="16"/>
                <w:shd w:val="clear" w:color="auto" w:fill="FEFEFE"/>
              </w:rPr>
              <w:t>78 y/o with a history of moderately differentiated distal rectal adenocarcinoma, clinical stage IIa cT3 cN0 M0. The patient underwent colonoscopy by Dr. Kelly Zbanic on 5/15/2019, which showed a 3 cm distal rectal mass with ulceration. Biopsy confirmed moderately differentiated colonic adenocarcinoma.  MRI pelvis on 5/22/2019 revealed a mass extending from the 12 o'clock position to the 5-6 o'clock position. MRI showed T3, N0, CRM negative low rectal cancer. CT chest abdomen pelvis with contrast on 5/22/2019 showed no evidence of metastatic disease. Patient was discussed on 5/31/19 at tumor conference and the recommendation was to begin neoadjuvant chemotherapy followed by limited field radiation. The patient began chemotherapy in June 2019 and completed 8 cycles of FOFLOX ending in October 2019 and finished radiation treatments in November.  Flex and TRUS done on 12/18/19.</w:t>
            </w:r>
            <w:r>
              <w:rPr>
                <w:rFonts w:ascii="Tahoma" w:hAnsi="Tahoma" w:cs="Tahoma"/>
                <w:color w:val="000000"/>
                <w:sz w:val="16"/>
                <w:szCs w:val="16"/>
                <w:shd w:val="clear" w:color="auto" w:fill="FEFEFE"/>
              </w:rPr>
              <w:t xml:space="preserve">  D</w:t>
            </w:r>
            <w:r w:rsidRPr="00723F3F">
              <w:rPr>
                <w:rFonts w:ascii="Tahoma" w:hAnsi="Tahoma" w:cs="Tahoma"/>
                <w:color w:val="000000"/>
                <w:sz w:val="16"/>
                <w:szCs w:val="16"/>
                <w:shd w:val="clear" w:color="auto" w:fill="FEFEFE"/>
              </w:rPr>
              <w:t>iscuss treatment options.</w:t>
            </w:r>
          </w:p>
          <w:p w:rsidR="004C6D38" w:rsidRDefault="004C6D38" w:rsidP="00AC546D">
            <w:pPr>
              <w:autoSpaceDE w:val="0"/>
              <w:autoSpaceDN w:val="0"/>
              <w:rPr>
                <w:rFonts w:ascii="Tahoma" w:hAnsi="Tahoma" w:cs="Tahoma"/>
                <w:color w:val="000000"/>
                <w:sz w:val="16"/>
                <w:szCs w:val="16"/>
                <w:shd w:val="clear" w:color="auto" w:fill="FEFEFE"/>
              </w:rPr>
            </w:pPr>
          </w:p>
          <w:p w:rsidR="004C6D38" w:rsidRDefault="004C6D38" w:rsidP="00AC546D">
            <w:pPr>
              <w:autoSpaceDE w:val="0"/>
              <w:autoSpaceDN w:val="0"/>
              <w:rPr>
                <w:rFonts w:ascii="Tahoma" w:hAnsi="Tahoma" w:cs="Tahoma"/>
                <w:color w:val="000000"/>
                <w:sz w:val="16"/>
                <w:szCs w:val="16"/>
                <w:shd w:val="clear" w:color="auto" w:fill="FEFEFE"/>
              </w:rPr>
            </w:pPr>
          </w:p>
          <w:p w:rsidR="004C6D38" w:rsidRDefault="004C6D38" w:rsidP="00AC546D">
            <w:pPr>
              <w:autoSpaceDE w:val="0"/>
              <w:autoSpaceDN w:val="0"/>
              <w:rPr>
                <w:rFonts w:ascii="Tahoma" w:hAnsi="Tahoma" w:cs="Tahoma"/>
                <w:color w:val="000000"/>
                <w:sz w:val="16"/>
                <w:szCs w:val="16"/>
                <w:shd w:val="clear" w:color="auto" w:fill="FEFEFE"/>
              </w:rPr>
            </w:pPr>
          </w:p>
          <w:p w:rsidR="004C6D38" w:rsidRPr="00723F3F" w:rsidRDefault="004C6D38" w:rsidP="00AC546D">
            <w:pPr>
              <w:autoSpaceDE w:val="0"/>
              <w:autoSpaceDN w:val="0"/>
              <w:rPr>
                <w:rFonts w:ascii="Tahoma" w:hAnsi="Tahoma" w:cs="Tahoma"/>
                <w:color w:val="000000"/>
                <w:sz w:val="16"/>
                <w:szCs w:val="16"/>
                <w:shd w:val="clear" w:color="auto" w:fill="FEFEFE"/>
              </w:rPr>
            </w:pPr>
          </w:p>
          <w:p w:rsidR="004C6D38" w:rsidRDefault="004C6D38" w:rsidP="00AC546D">
            <w:pPr>
              <w:autoSpaceDE w:val="0"/>
              <w:autoSpaceDN w:val="0"/>
              <w:rPr>
                <w:rFonts w:ascii="Tahoma" w:hAnsi="Tahoma" w:cs="Tahoma"/>
                <w:color w:val="000000"/>
                <w:sz w:val="16"/>
                <w:szCs w:val="16"/>
                <w:shd w:val="clear" w:color="auto" w:fill="FEFEFE"/>
              </w:rPr>
            </w:pPr>
          </w:p>
          <w:p w:rsidR="004C6D38" w:rsidRPr="00723F3F" w:rsidRDefault="004C6D38" w:rsidP="00AC546D">
            <w:pPr>
              <w:autoSpaceDE w:val="0"/>
              <w:autoSpaceDN w:val="0"/>
              <w:rPr>
                <w:rFonts w:ascii="Tahoma" w:hAnsi="Tahoma" w:cs="Tahoma"/>
                <w:color w:val="000000"/>
                <w:sz w:val="16"/>
                <w:szCs w:val="16"/>
                <w:shd w:val="clear" w:color="auto" w:fill="FEFEFE"/>
              </w:rPr>
            </w:pPr>
          </w:p>
        </w:tc>
        <w:tc>
          <w:tcPr>
            <w:tcW w:w="1080" w:type="dxa"/>
          </w:tcPr>
          <w:p w:rsidR="004C6D38" w:rsidRPr="007D2D76" w:rsidRDefault="004C6D38" w:rsidP="00AC546D">
            <w:pPr>
              <w:pStyle w:val="NoSpacing"/>
              <w:ind w:left="-90"/>
              <w:rPr>
                <w:rFonts w:ascii="Tahoma" w:hAnsi="Tahoma" w:cs="Tahoma"/>
                <w:sz w:val="16"/>
                <w:szCs w:val="16"/>
              </w:rPr>
            </w:pPr>
            <w:r>
              <w:rPr>
                <w:rFonts w:ascii="Tahoma" w:hAnsi="Tahoma" w:cs="Tahoma"/>
                <w:sz w:val="16"/>
                <w:szCs w:val="16"/>
              </w:rPr>
              <w:t>RF</w:t>
            </w:r>
          </w:p>
        </w:tc>
      </w:tr>
      <w:tr w:rsidR="004C6D38" w:rsidRPr="007A315C" w:rsidTr="0086263C">
        <w:tc>
          <w:tcPr>
            <w:tcW w:w="630" w:type="dxa"/>
          </w:tcPr>
          <w:p w:rsidR="004C6D38" w:rsidRPr="007D2D76" w:rsidRDefault="004C6D38" w:rsidP="001E6F1E">
            <w:pPr>
              <w:pStyle w:val="NoSpacing"/>
              <w:ind w:left="-90"/>
              <w:rPr>
                <w:rFonts w:ascii="Tahoma" w:hAnsi="Tahoma" w:cs="Tahoma"/>
                <w:sz w:val="16"/>
                <w:szCs w:val="16"/>
              </w:rPr>
            </w:pPr>
            <w:r>
              <w:rPr>
                <w:rFonts w:ascii="Tahoma" w:hAnsi="Tahoma" w:cs="Tahoma"/>
                <w:sz w:val="16"/>
                <w:szCs w:val="16"/>
              </w:rPr>
              <w:t>3</w:t>
            </w:r>
          </w:p>
        </w:tc>
        <w:tc>
          <w:tcPr>
            <w:tcW w:w="2160" w:type="dxa"/>
          </w:tcPr>
          <w:p w:rsidR="004C6D38" w:rsidRPr="007D2D76" w:rsidRDefault="004C6D38" w:rsidP="007C5368">
            <w:pPr>
              <w:pStyle w:val="NoSpacing"/>
              <w:ind w:left="-90"/>
              <w:rPr>
                <w:rFonts w:ascii="Tahoma" w:hAnsi="Tahoma" w:cs="Tahoma"/>
                <w:sz w:val="16"/>
                <w:szCs w:val="16"/>
              </w:rPr>
            </w:pPr>
            <w:r w:rsidRPr="007D2D76">
              <w:rPr>
                <w:rFonts w:ascii="Tahoma" w:hAnsi="Tahoma" w:cs="Tahoma"/>
                <w:sz w:val="16"/>
                <w:szCs w:val="16"/>
              </w:rPr>
              <w:t>FW/ MRN:  10778362</w:t>
            </w:r>
          </w:p>
          <w:p w:rsidR="004C6D38" w:rsidRPr="007D2D76" w:rsidRDefault="004C6D38" w:rsidP="007C5368">
            <w:pPr>
              <w:pStyle w:val="NoSpacing"/>
              <w:ind w:left="-90"/>
              <w:rPr>
                <w:rFonts w:ascii="Tahoma" w:hAnsi="Tahoma" w:cs="Tahoma"/>
                <w:sz w:val="16"/>
                <w:szCs w:val="16"/>
              </w:rPr>
            </w:pPr>
            <w:r w:rsidRPr="007D2D76">
              <w:rPr>
                <w:rFonts w:ascii="Tahoma" w:hAnsi="Tahoma" w:cs="Tahoma"/>
                <w:sz w:val="16"/>
                <w:szCs w:val="16"/>
              </w:rPr>
              <w:t>DOB:  1/10/47</w:t>
            </w:r>
          </w:p>
        </w:tc>
        <w:tc>
          <w:tcPr>
            <w:tcW w:w="6930" w:type="dxa"/>
          </w:tcPr>
          <w:p w:rsidR="004C6D38" w:rsidRPr="007D2D76" w:rsidRDefault="004C6D38" w:rsidP="007D2D76">
            <w:pPr>
              <w:autoSpaceDE w:val="0"/>
              <w:autoSpaceDN w:val="0"/>
              <w:rPr>
                <w:rFonts w:ascii="Tahoma" w:hAnsi="Tahoma" w:cs="Tahoma"/>
                <w:color w:val="000000"/>
                <w:sz w:val="16"/>
                <w:szCs w:val="16"/>
                <w:shd w:val="clear" w:color="auto" w:fill="FEFEFE"/>
              </w:rPr>
            </w:pPr>
            <w:r w:rsidRPr="007D2D76">
              <w:rPr>
                <w:rFonts w:ascii="Tahoma" w:hAnsi="Tahoma" w:cs="Tahoma"/>
                <w:color w:val="000000"/>
                <w:sz w:val="16"/>
                <w:szCs w:val="16"/>
                <w:shd w:val="clear" w:color="auto" w:fill="FEFEFE"/>
              </w:rPr>
              <w:t>72 y/o male with rectal cancer.  Had colonoscopy 7/26/19 prompted by hematochezia that showed a 14 mm semi-pedunculated polyp 12 to 13 cm proximal to the anus that was removed and was an invasive carcinoma with mucinous features and an invasive adenocarcinoma focally that involved cauterized surgical resection margin.  Flexible sigmoidoscopy in the office on 8/12/19 showed an ulcerated area on the middle rectal valve 8 cm from the anal verge with surrounding heaped up mucosal tissues felt to represent the site of previous snare polypectomy although uncertain whether surrounding tissues were reactive or additional polypoid tissue.  Pelvic MRI 8/12/19 that showed T1/T2 N0 mid rectal tumor, CRM negative.  CT C/A/P 8/14/19 showed abnormal eccentric thickening portion of the rectum with milder wall thickening questioned in the distribution of the sigmoid colon and a 7 mm LLL pulmonary nodule.  CEA level 8/14/19 was 1.4.  Requesting NAPRC path review.</w:t>
            </w:r>
          </w:p>
          <w:p w:rsidR="004C6D38" w:rsidRPr="007D2D76" w:rsidRDefault="004C6D38" w:rsidP="007D2D76">
            <w:pPr>
              <w:autoSpaceDE w:val="0"/>
              <w:autoSpaceDN w:val="0"/>
              <w:rPr>
                <w:rFonts w:ascii="Tahoma" w:hAnsi="Tahoma" w:cs="Tahoma"/>
                <w:color w:val="000000"/>
                <w:sz w:val="16"/>
                <w:szCs w:val="16"/>
                <w:shd w:val="clear" w:color="auto" w:fill="FEFEFE"/>
              </w:rPr>
            </w:pPr>
          </w:p>
          <w:p w:rsidR="004C6D38" w:rsidRPr="007D2D76" w:rsidRDefault="003C3294" w:rsidP="007D2D76">
            <w:pPr>
              <w:autoSpaceDE w:val="0"/>
              <w:autoSpaceDN w:val="0"/>
              <w:rPr>
                <w:rFonts w:ascii="Tahoma" w:hAnsi="Tahoma" w:cs="Tahoma"/>
                <w:color w:val="000000"/>
                <w:sz w:val="16"/>
                <w:szCs w:val="16"/>
                <w:shd w:val="clear" w:color="auto" w:fill="FEFEFE"/>
              </w:rPr>
            </w:pPr>
            <w:r>
              <w:rPr>
                <w:rFonts w:ascii="Tahoma" w:hAnsi="Tahoma" w:cs="Tahoma"/>
                <w:color w:val="000000"/>
                <w:sz w:val="16"/>
                <w:szCs w:val="16"/>
                <w:shd w:val="clear" w:color="auto" w:fill="FEFEFE"/>
              </w:rPr>
              <w:t>He was discussed at TB on</w:t>
            </w:r>
            <w:r w:rsidR="004C6D38" w:rsidRPr="007D2D76">
              <w:rPr>
                <w:rFonts w:ascii="Tahoma" w:hAnsi="Tahoma" w:cs="Tahoma"/>
                <w:color w:val="000000"/>
                <w:sz w:val="16"/>
                <w:szCs w:val="16"/>
                <w:shd w:val="clear" w:color="auto" w:fill="FEFEFE"/>
              </w:rPr>
              <w:t xml:space="preserve"> 8/16/19 and the group consensus was that the recent polypectomy and flexible sigmoidoscopy with tattooing the same day may be affecting the accuracy of the pelvic MRI read.  Pathology's review of the slides indicated there were high risk features of the tumor and that the carcinoma was present at the deep margin.  On exam in the office, the ulcer still remained.  The group consensus was to completely excise this transanally after he had a few months to heal.   </w:t>
            </w:r>
          </w:p>
          <w:p w:rsidR="004C6D38" w:rsidRDefault="004C6D38" w:rsidP="007D2D76">
            <w:pPr>
              <w:rPr>
                <w:rFonts w:ascii="Tahoma" w:hAnsi="Tahoma" w:cs="Tahoma"/>
                <w:color w:val="000000"/>
                <w:sz w:val="16"/>
                <w:szCs w:val="16"/>
                <w:shd w:val="clear" w:color="auto" w:fill="FEFEFE"/>
              </w:rPr>
            </w:pPr>
          </w:p>
          <w:p w:rsidR="004C6D38" w:rsidRPr="007D2D76" w:rsidRDefault="004C6D38" w:rsidP="007D2D76">
            <w:pPr>
              <w:rPr>
                <w:rFonts w:ascii="Tahoma" w:hAnsi="Tahoma" w:cs="Tahoma"/>
                <w:color w:val="000000"/>
                <w:sz w:val="16"/>
                <w:szCs w:val="16"/>
                <w:shd w:val="clear" w:color="auto" w:fill="FEFEFE"/>
              </w:rPr>
            </w:pPr>
          </w:p>
          <w:p w:rsidR="004C6D38" w:rsidRPr="007D2D76" w:rsidRDefault="004C6D38" w:rsidP="007D2D76">
            <w:pPr>
              <w:rPr>
                <w:rFonts w:ascii="Tahoma" w:hAnsi="Tahoma" w:cs="Tahoma"/>
                <w:color w:val="000000"/>
                <w:sz w:val="16"/>
                <w:szCs w:val="16"/>
                <w:shd w:val="clear" w:color="auto" w:fill="FEFEFE"/>
              </w:rPr>
            </w:pPr>
          </w:p>
          <w:p w:rsidR="004C6D38" w:rsidRDefault="004C6D38" w:rsidP="007D2D76">
            <w:pPr>
              <w:rPr>
                <w:rFonts w:ascii="Tahoma" w:hAnsi="Tahoma" w:cs="Tahoma"/>
                <w:color w:val="000000"/>
                <w:sz w:val="16"/>
                <w:szCs w:val="16"/>
                <w:shd w:val="clear" w:color="auto" w:fill="FEFEFE"/>
              </w:rPr>
            </w:pPr>
          </w:p>
          <w:p w:rsidR="000F372E" w:rsidRDefault="000F372E" w:rsidP="007D2D76">
            <w:pPr>
              <w:rPr>
                <w:rFonts w:ascii="Tahoma" w:hAnsi="Tahoma" w:cs="Tahoma"/>
                <w:color w:val="000000"/>
                <w:sz w:val="16"/>
                <w:szCs w:val="16"/>
                <w:shd w:val="clear" w:color="auto" w:fill="FEFEFE"/>
              </w:rPr>
            </w:pPr>
          </w:p>
          <w:p w:rsidR="004C6D38" w:rsidRDefault="004C6D38" w:rsidP="007D2D76">
            <w:pPr>
              <w:rPr>
                <w:rFonts w:ascii="Tahoma" w:hAnsi="Tahoma" w:cs="Tahoma"/>
                <w:color w:val="000000"/>
                <w:sz w:val="16"/>
                <w:szCs w:val="16"/>
                <w:shd w:val="clear" w:color="auto" w:fill="FEFEFE"/>
              </w:rPr>
            </w:pPr>
          </w:p>
          <w:p w:rsidR="008B2493" w:rsidRDefault="008B2493" w:rsidP="007D2D76">
            <w:pPr>
              <w:rPr>
                <w:rFonts w:ascii="Tahoma" w:hAnsi="Tahoma" w:cs="Tahoma"/>
                <w:color w:val="000000"/>
                <w:sz w:val="16"/>
                <w:szCs w:val="16"/>
                <w:shd w:val="clear" w:color="auto" w:fill="FEFEFE"/>
              </w:rPr>
            </w:pPr>
          </w:p>
          <w:p w:rsidR="004C6D38" w:rsidRPr="007D2D76" w:rsidRDefault="004C6D38" w:rsidP="007A315C">
            <w:pPr>
              <w:rPr>
                <w:rFonts w:ascii="Tahoma" w:eastAsia="Times New Roman" w:hAnsi="Tahoma" w:cs="Tahoma"/>
                <w:sz w:val="16"/>
                <w:szCs w:val="16"/>
              </w:rPr>
            </w:pPr>
          </w:p>
        </w:tc>
        <w:tc>
          <w:tcPr>
            <w:tcW w:w="1080" w:type="dxa"/>
          </w:tcPr>
          <w:p w:rsidR="004C6D38" w:rsidRPr="007D2D76" w:rsidRDefault="004C6D38" w:rsidP="007C5368">
            <w:pPr>
              <w:pStyle w:val="NoSpacing"/>
              <w:ind w:left="-90"/>
              <w:rPr>
                <w:rFonts w:ascii="Tahoma" w:hAnsi="Tahoma" w:cs="Tahoma"/>
                <w:sz w:val="16"/>
                <w:szCs w:val="16"/>
              </w:rPr>
            </w:pPr>
            <w:r w:rsidRPr="007D2D76">
              <w:rPr>
                <w:rFonts w:ascii="Tahoma" w:hAnsi="Tahoma" w:cs="Tahoma"/>
                <w:sz w:val="16"/>
                <w:szCs w:val="16"/>
              </w:rPr>
              <w:t>JM</w:t>
            </w:r>
          </w:p>
        </w:tc>
      </w:tr>
      <w:tr w:rsidR="004C6D38" w:rsidRPr="007A315C" w:rsidTr="0086263C">
        <w:tc>
          <w:tcPr>
            <w:tcW w:w="630" w:type="dxa"/>
          </w:tcPr>
          <w:p w:rsidR="004C6D38" w:rsidRPr="008B2493" w:rsidRDefault="008B2493" w:rsidP="00AC546D">
            <w:pPr>
              <w:pStyle w:val="NoSpacing"/>
              <w:ind w:left="-90"/>
              <w:rPr>
                <w:rFonts w:ascii="Tahoma" w:hAnsi="Tahoma" w:cs="Tahoma"/>
                <w:sz w:val="16"/>
                <w:szCs w:val="16"/>
              </w:rPr>
            </w:pPr>
            <w:r w:rsidRPr="008B2493">
              <w:rPr>
                <w:rFonts w:ascii="Tahoma" w:hAnsi="Tahoma" w:cs="Tahoma"/>
                <w:sz w:val="16"/>
                <w:szCs w:val="16"/>
              </w:rPr>
              <w:lastRenderedPageBreak/>
              <w:t>4</w:t>
            </w:r>
          </w:p>
        </w:tc>
        <w:tc>
          <w:tcPr>
            <w:tcW w:w="2160" w:type="dxa"/>
          </w:tcPr>
          <w:p w:rsidR="004C6D38" w:rsidRPr="008B2493" w:rsidRDefault="008B2493" w:rsidP="00AC546D">
            <w:pPr>
              <w:pStyle w:val="NoSpacing"/>
              <w:ind w:left="-90"/>
              <w:rPr>
                <w:rFonts w:ascii="Tahoma" w:hAnsi="Tahoma" w:cs="Tahoma"/>
                <w:sz w:val="16"/>
                <w:szCs w:val="16"/>
              </w:rPr>
            </w:pPr>
            <w:r w:rsidRPr="008B2493">
              <w:rPr>
                <w:rFonts w:ascii="Tahoma" w:hAnsi="Tahoma" w:cs="Tahoma"/>
                <w:sz w:val="16"/>
                <w:szCs w:val="16"/>
              </w:rPr>
              <w:t>JF/ MRN:  11445622</w:t>
            </w:r>
          </w:p>
          <w:p w:rsidR="008B2493" w:rsidRPr="008B2493" w:rsidRDefault="008B2493" w:rsidP="00AC546D">
            <w:pPr>
              <w:pStyle w:val="NoSpacing"/>
              <w:ind w:left="-90"/>
              <w:rPr>
                <w:rFonts w:ascii="Tahoma" w:hAnsi="Tahoma" w:cs="Tahoma"/>
                <w:sz w:val="16"/>
                <w:szCs w:val="16"/>
              </w:rPr>
            </w:pPr>
            <w:r w:rsidRPr="008B2493">
              <w:rPr>
                <w:rFonts w:ascii="Tahoma" w:hAnsi="Tahoma" w:cs="Tahoma"/>
                <w:sz w:val="16"/>
                <w:szCs w:val="16"/>
              </w:rPr>
              <w:t>DOB:  6/18/41</w:t>
            </w:r>
          </w:p>
        </w:tc>
        <w:tc>
          <w:tcPr>
            <w:tcW w:w="6930" w:type="dxa"/>
          </w:tcPr>
          <w:p w:rsidR="008B2493" w:rsidRDefault="008B2493" w:rsidP="008B2493">
            <w:pPr>
              <w:autoSpaceDE w:val="0"/>
              <w:autoSpaceDN w:val="0"/>
              <w:rPr>
                <w:rFonts w:ascii="Tahoma" w:hAnsi="Tahoma" w:cs="Tahoma"/>
                <w:color w:val="000000"/>
                <w:sz w:val="16"/>
                <w:szCs w:val="16"/>
                <w:shd w:val="clear" w:color="auto" w:fill="FEFEFE"/>
              </w:rPr>
            </w:pPr>
            <w:r>
              <w:rPr>
                <w:rFonts w:ascii="Tahoma" w:hAnsi="Tahoma" w:cs="Tahoma"/>
                <w:color w:val="000000"/>
                <w:sz w:val="16"/>
                <w:szCs w:val="16"/>
                <w:shd w:val="clear" w:color="auto" w:fill="FEFEFE"/>
              </w:rPr>
              <w:t xml:space="preserve">78 y/o </w:t>
            </w:r>
            <w:r w:rsidRPr="008B2493">
              <w:rPr>
                <w:rFonts w:ascii="Tahoma" w:hAnsi="Tahoma" w:cs="Tahoma"/>
                <w:color w:val="000000"/>
                <w:sz w:val="16"/>
                <w:szCs w:val="16"/>
                <w:shd w:val="clear" w:color="auto" w:fill="FEFEFE"/>
              </w:rPr>
              <w:t xml:space="preserve">female with clinical T3N1 CRM negative rectal cancer.   She was seen on 4/5/19 and at that time a flex-sig was done which revealed a large hemi-circumferential mass in the distal rectum that was semi-pedunculated and the intraluminal component was greater than the involve of the wall. Pathology came back as moderately differentiated adenocarcinoma involving full thickness of the biopsy segments. She was discussed at the Multidisciplinary Colorectal Cancer Conference at AGH on 4/12/19 and clinical trial eligibility (FR2) was discussed. MRI Pelvis was reviewed and revealed extramesorectal lymph nodes and extramural venous invasion. The final treatment plan was 3 months of neoadjuvant chemotherapy followed by chemoradiation and definitive surgery depending on the response. She completed neoadjuvant Folfox May-July, followed by chemoradiotherapy with Xeloda (8/28/19-10/9/19). She did not take the last 5 days of Xeloda but completed radiation.  Seen on 11/8/19 and a flex-sig was done which revealed a 1 cm raised area with polypoid friable tissue in the distal rectum on the lower rectal valve which was biopsied and came back </w:t>
            </w:r>
            <w:r w:rsidRPr="008B2493">
              <w:rPr>
                <w:rFonts w:ascii="Tahoma" w:hAnsi="Tahoma" w:cs="Tahoma"/>
                <w:b/>
                <w:bCs/>
                <w:color w:val="000000"/>
                <w:sz w:val="16"/>
                <w:szCs w:val="16"/>
                <w:shd w:val="clear" w:color="auto" w:fill="FEFEFE"/>
              </w:rPr>
              <w:t>as invasive moderately differentiated adenocarcinoma</w:t>
            </w:r>
            <w:r w:rsidRPr="008B2493">
              <w:rPr>
                <w:rFonts w:ascii="Tahoma" w:hAnsi="Tahoma" w:cs="Tahoma"/>
                <w:color w:val="000000"/>
                <w:sz w:val="16"/>
                <w:szCs w:val="16"/>
                <w:shd w:val="clear" w:color="auto" w:fill="FEFEFE"/>
              </w:rPr>
              <w:t>.. Her last pelvic MRI was 11/26/19 and showed significant treatment response, irregular appearance of the mucosa in the posterior lower rectum just above the anus could represent residual T1 vs T2 tumor or scar tissue, no suspicious lymph nodes or evidence of extramural vascular invasion. On 12/17/19 she had a robotic assisted laparoscopic proctectomy with diverting loop ileostomy.  NAPRC path review</w:t>
            </w:r>
          </w:p>
          <w:p w:rsidR="008B2493" w:rsidRDefault="008B2493" w:rsidP="008B2493">
            <w:pPr>
              <w:autoSpaceDE w:val="0"/>
              <w:autoSpaceDN w:val="0"/>
              <w:rPr>
                <w:rFonts w:ascii="Tahoma" w:hAnsi="Tahoma" w:cs="Tahoma"/>
                <w:color w:val="000000"/>
                <w:sz w:val="16"/>
                <w:szCs w:val="16"/>
                <w:shd w:val="clear" w:color="auto" w:fill="FEFEFE"/>
              </w:rPr>
            </w:pPr>
          </w:p>
          <w:p w:rsidR="008B2493" w:rsidRDefault="008B2493" w:rsidP="008B2493">
            <w:pPr>
              <w:autoSpaceDE w:val="0"/>
              <w:autoSpaceDN w:val="0"/>
              <w:rPr>
                <w:rFonts w:ascii="Tahoma" w:hAnsi="Tahoma" w:cs="Tahoma"/>
                <w:color w:val="000000"/>
                <w:sz w:val="16"/>
                <w:szCs w:val="16"/>
                <w:shd w:val="clear" w:color="auto" w:fill="FEFEFE"/>
              </w:rPr>
            </w:pPr>
          </w:p>
          <w:p w:rsidR="008B2493" w:rsidRDefault="008B2493" w:rsidP="008B2493">
            <w:pPr>
              <w:autoSpaceDE w:val="0"/>
              <w:autoSpaceDN w:val="0"/>
              <w:rPr>
                <w:rFonts w:ascii="Tahoma" w:hAnsi="Tahoma" w:cs="Tahoma"/>
                <w:color w:val="000000"/>
                <w:sz w:val="16"/>
                <w:szCs w:val="16"/>
                <w:shd w:val="clear" w:color="auto" w:fill="FEFEFE"/>
              </w:rPr>
            </w:pPr>
          </w:p>
          <w:p w:rsidR="008B2493" w:rsidRDefault="008B2493" w:rsidP="008B2493">
            <w:pPr>
              <w:autoSpaceDE w:val="0"/>
              <w:autoSpaceDN w:val="0"/>
              <w:rPr>
                <w:rFonts w:ascii="Tahoma" w:hAnsi="Tahoma" w:cs="Tahoma"/>
                <w:color w:val="000000"/>
                <w:sz w:val="16"/>
                <w:szCs w:val="16"/>
                <w:shd w:val="clear" w:color="auto" w:fill="FEFEFE"/>
              </w:rPr>
            </w:pPr>
          </w:p>
          <w:p w:rsidR="008B2493" w:rsidRDefault="008B2493" w:rsidP="008B2493">
            <w:pPr>
              <w:autoSpaceDE w:val="0"/>
              <w:autoSpaceDN w:val="0"/>
              <w:rPr>
                <w:rFonts w:ascii="Tahoma" w:hAnsi="Tahoma" w:cs="Tahoma"/>
                <w:color w:val="000000"/>
                <w:sz w:val="16"/>
                <w:szCs w:val="16"/>
                <w:shd w:val="clear" w:color="auto" w:fill="FEFEFE"/>
              </w:rPr>
            </w:pPr>
          </w:p>
          <w:p w:rsidR="008B2493" w:rsidRPr="008B2493" w:rsidRDefault="008B2493" w:rsidP="008B2493">
            <w:pPr>
              <w:autoSpaceDE w:val="0"/>
              <w:autoSpaceDN w:val="0"/>
              <w:rPr>
                <w:rFonts w:ascii="Tahoma" w:hAnsi="Tahoma" w:cs="Tahoma"/>
                <w:color w:val="000000"/>
                <w:sz w:val="16"/>
                <w:szCs w:val="16"/>
              </w:rPr>
            </w:pPr>
          </w:p>
          <w:p w:rsidR="004C6D38" w:rsidRPr="008B2493" w:rsidRDefault="004C6D38" w:rsidP="00AC546D">
            <w:pPr>
              <w:autoSpaceDE w:val="0"/>
              <w:autoSpaceDN w:val="0"/>
              <w:rPr>
                <w:rFonts w:ascii="Tahoma" w:hAnsi="Tahoma" w:cs="Tahoma"/>
                <w:color w:val="000000"/>
                <w:sz w:val="16"/>
                <w:szCs w:val="16"/>
                <w:shd w:val="clear" w:color="auto" w:fill="FEFEFE"/>
              </w:rPr>
            </w:pPr>
          </w:p>
        </w:tc>
        <w:tc>
          <w:tcPr>
            <w:tcW w:w="1080" w:type="dxa"/>
          </w:tcPr>
          <w:p w:rsidR="004C6D38" w:rsidRPr="008B2493" w:rsidRDefault="008B2493" w:rsidP="00AC546D">
            <w:pPr>
              <w:pStyle w:val="NoSpacing"/>
              <w:ind w:left="-90"/>
              <w:rPr>
                <w:rFonts w:ascii="Tahoma" w:hAnsi="Tahoma" w:cs="Tahoma"/>
                <w:sz w:val="16"/>
                <w:szCs w:val="16"/>
              </w:rPr>
            </w:pPr>
            <w:r w:rsidRPr="008B2493">
              <w:rPr>
                <w:rFonts w:ascii="Tahoma" w:hAnsi="Tahoma" w:cs="Tahoma"/>
                <w:sz w:val="16"/>
                <w:szCs w:val="16"/>
              </w:rPr>
              <w:t>JM</w:t>
            </w:r>
          </w:p>
        </w:tc>
      </w:tr>
      <w:tr w:rsidR="004C6D38" w:rsidRPr="007A315C" w:rsidTr="0086263C">
        <w:tc>
          <w:tcPr>
            <w:tcW w:w="630" w:type="dxa"/>
          </w:tcPr>
          <w:p w:rsidR="004C6D38" w:rsidRPr="007D2D76" w:rsidRDefault="008B2493" w:rsidP="00655C7C">
            <w:pPr>
              <w:pStyle w:val="NoSpacing"/>
              <w:ind w:left="-90"/>
              <w:rPr>
                <w:rFonts w:ascii="Tahoma" w:hAnsi="Tahoma" w:cs="Tahoma"/>
                <w:sz w:val="16"/>
                <w:szCs w:val="16"/>
              </w:rPr>
            </w:pPr>
            <w:r>
              <w:rPr>
                <w:rFonts w:ascii="Tahoma" w:hAnsi="Tahoma" w:cs="Tahoma"/>
                <w:sz w:val="16"/>
                <w:szCs w:val="16"/>
              </w:rPr>
              <w:t>5</w:t>
            </w:r>
          </w:p>
        </w:tc>
        <w:tc>
          <w:tcPr>
            <w:tcW w:w="2160" w:type="dxa"/>
          </w:tcPr>
          <w:p w:rsidR="004C6D38" w:rsidRPr="007D2D76" w:rsidRDefault="004C6D38" w:rsidP="00655C7C">
            <w:pPr>
              <w:pStyle w:val="NoSpacing"/>
              <w:ind w:left="-90"/>
              <w:rPr>
                <w:rFonts w:ascii="Tahoma" w:hAnsi="Tahoma" w:cs="Tahoma"/>
                <w:sz w:val="16"/>
                <w:szCs w:val="16"/>
              </w:rPr>
            </w:pPr>
            <w:r w:rsidRPr="007D2D76">
              <w:rPr>
                <w:rFonts w:ascii="Tahoma" w:hAnsi="Tahoma" w:cs="Tahoma"/>
                <w:sz w:val="16"/>
                <w:szCs w:val="16"/>
              </w:rPr>
              <w:t>PS/  MRN:  10894699</w:t>
            </w:r>
          </w:p>
          <w:p w:rsidR="004C6D38" w:rsidRPr="007D2D76" w:rsidRDefault="004C6D38" w:rsidP="00655C7C">
            <w:pPr>
              <w:pStyle w:val="NoSpacing"/>
              <w:ind w:left="-90"/>
              <w:rPr>
                <w:rFonts w:ascii="Tahoma" w:hAnsi="Tahoma" w:cs="Tahoma"/>
                <w:sz w:val="16"/>
                <w:szCs w:val="16"/>
              </w:rPr>
            </w:pPr>
            <w:r w:rsidRPr="007D2D76">
              <w:rPr>
                <w:rFonts w:ascii="Tahoma" w:hAnsi="Tahoma" w:cs="Tahoma"/>
                <w:sz w:val="16"/>
                <w:szCs w:val="16"/>
              </w:rPr>
              <w:t>DOB:  1/28/45</w:t>
            </w:r>
          </w:p>
        </w:tc>
        <w:tc>
          <w:tcPr>
            <w:tcW w:w="6930" w:type="dxa"/>
          </w:tcPr>
          <w:p w:rsidR="004C6D38" w:rsidRPr="007D2D76" w:rsidRDefault="004C6D38" w:rsidP="00655C7C">
            <w:pPr>
              <w:autoSpaceDE w:val="0"/>
              <w:autoSpaceDN w:val="0"/>
              <w:rPr>
                <w:rFonts w:ascii="Tahoma" w:hAnsi="Tahoma" w:cs="Tahoma"/>
                <w:color w:val="000000"/>
                <w:sz w:val="16"/>
                <w:szCs w:val="16"/>
                <w:shd w:val="clear" w:color="auto" w:fill="FEFEFE"/>
              </w:rPr>
            </w:pPr>
            <w:r w:rsidRPr="007D2D76">
              <w:rPr>
                <w:rFonts w:ascii="Tahoma" w:hAnsi="Tahoma" w:cs="Tahoma"/>
                <w:color w:val="000000"/>
                <w:sz w:val="16"/>
                <w:szCs w:val="16"/>
                <w:shd w:val="clear" w:color="auto" w:fill="FEFEFE"/>
              </w:rPr>
              <w:t xml:space="preserve">74 y/o male with malignant polyp removed in January of 2018 from the sigmoid colon. Review of pathology in January of 2019 showed an area of adenocarcinoma close to resection margin but did not touch the ink. Segmental colectomy was recommended, which the patient did not pursue.  Recent CT scan demonstrated no evidence of adenopathy or masses or metastatic disease, and a CEA was 3.5.  Colonoscopy done 12/16.  Review </w:t>
            </w:r>
            <w:r>
              <w:rPr>
                <w:rFonts w:ascii="Tahoma" w:hAnsi="Tahoma" w:cs="Tahoma"/>
                <w:color w:val="000000"/>
                <w:sz w:val="16"/>
                <w:szCs w:val="16"/>
                <w:shd w:val="clear" w:color="auto" w:fill="FEFEFE"/>
              </w:rPr>
              <w:t xml:space="preserve"> </w:t>
            </w:r>
            <w:r w:rsidRPr="007D2D76">
              <w:rPr>
                <w:rFonts w:ascii="Tahoma" w:hAnsi="Tahoma" w:cs="Tahoma"/>
                <w:color w:val="000000"/>
                <w:sz w:val="16"/>
                <w:szCs w:val="16"/>
                <w:shd w:val="clear" w:color="auto" w:fill="FEFEFE"/>
              </w:rPr>
              <w:t>MRI</w:t>
            </w:r>
          </w:p>
          <w:p w:rsidR="004C6D38" w:rsidRPr="007D2D76" w:rsidRDefault="004C6D38" w:rsidP="00655C7C">
            <w:pPr>
              <w:autoSpaceDE w:val="0"/>
              <w:autoSpaceDN w:val="0"/>
              <w:rPr>
                <w:rFonts w:ascii="Tahoma" w:hAnsi="Tahoma" w:cs="Tahoma"/>
                <w:color w:val="000000"/>
                <w:sz w:val="16"/>
                <w:szCs w:val="16"/>
                <w:shd w:val="clear" w:color="auto" w:fill="FEFEFE"/>
              </w:rPr>
            </w:pPr>
          </w:p>
          <w:p w:rsidR="004C6D38" w:rsidRDefault="004C6D38" w:rsidP="00655C7C">
            <w:pPr>
              <w:autoSpaceDE w:val="0"/>
              <w:autoSpaceDN w:val="0"/>
              <w:rPr>
                <w:rFonts w:ascii="Tahoma" w:hAnsi="Tahoma" w:cs="Tahoma"/>
                <w:color w:val="000000"/>
                <w:sz w:val="16"/>
                <w:szCs w:val="16"/>
                <w:shd w:val="clear" w:color="auto" w:fill="FEFEFE"/>
              </w:rPr>
            </w:pPr>
          </w:p>
          <w:p w:rsidR="004C6D38" w:rsidRDefault="004C6D38" w:rsidP="00655C7C">
            <w:pPr>
              <w:autoSpaceDE w:val="0"/>
              <w:autoSpaceDN w:val="0"/>
              <w:rPr>
                <w:rFonts w:ascii="Tahoma" w:hAnsi="Tahoma" w:cs="Tahoma"/>
                <w:color w:val="000000"/>
                <w:sz w:val="16"/>
                <w:szCs w:val="16"/>
                <w:shd w:val="clear" w:color="auto" w:fill="FEFEFE"/>
              </w:rPr>
            </w:pPr>
          </w:p>
          <w:p w:rsidR="004C6D38" w:rsidRDefault="004C6D38" w:rsidP="00655C7C">
            <w:pPr>
              <w:autoSpaceDE w:val="0"/>
              <w:autoSpaceDN w:val="0"/>
              <w:rPr>
                <w:rFonts w:ascii="Tahoma" w:hAnsi="Tahoma" w:cs="Tahoma"/>
                <w:color w:val="000000"/>
                <w:sz w:val="16"/>
                <w:szCs w:val="16"/>
                <w:shd w:val="clear" w:color="auto" w:fill="FEFEFE"/>
              </w:rPr>
            </w:pPr>
          </w:p>
          <w:p w:rsidR="004C6D38" w:rsidRDefault="004C6D38" w:rsidP="00655C7C">
            <w:pPr>
              <w:autoSpaceDE w:val="0"/>
              <w:autoSpaceDN w:val="0"/>
              <w:rPr>
                <w:rFonts w:ascii="Tahoma" w:hAnsi="Tahoma" w:cs="Tahoma"/>
                <w:color w:val="000000"/>
                <w:sz w:val="16"/>
                <w:szCs w:val="16"/>
                <w:shd w:val="clear" w:color="auto" w:fill="FEFEFE"/>
              </w:rPr>
            </w:pPr>
          </w:p>
          <w:p w:rsidR="004C6D38" w:rsidRPr="007D2D76" w:rsidRDefault="004C6D38" w:rsidP="00655C7C">
            <w:pPr>
              <w:autoSpaceDE w:val="0"/>
              <w:autoSpaceDN w:val="0"/>
              <w:rPr>
                <w:rFonts w:ascii="Tahoma" w:hAnsi="Tahoma" w:cs="Tahoma"/>
                <w:color w:val="000000"/>
                <w:sz w:val="16"/>
                <w:szCs w:val="16"/>
                <w:shd w:val="clear" w:color="auto" w:fill="FEFEFE"/>
              </w:rPr>
            </w:pPr>
          </w:p>
          <w:p w:rsidR="004C6D38" w:rsidRPr="007D2D76" w:rsidRDefault="004C6D38" w:rsidP="00655C7C">
            <w:pPr>
              <w:autoSpaceDE w:val="0"/>
              <w:autoSpaceDN w:val="0"/>
              <w:rPr>
                <w:rFonts w:ascii="Tahoma" w:hAnsi="Tahoma" w:cs="Tahoma"/>
                <w:color w:val="000000"/>
                <w:sz w:val="16"/>
                <w:szCs w:val="16"/>
                <w:shd w:val="clear" w:color="auto" w:fill="FEFEFE"/>
              </w:rPr>
            </w:pPr>
          </w:p>
          <w:p w:rsidR="004C6D38" w:rsidRPr="007D2D76" w:rsidRDefault="004C6D38" w:rsidP="00655C7C">
            <w:pPr>
              <w:rPr>
                <w:rFonts w:ascii="Tahoma" w:eastAsia="Times New Roman" w:hAnsi="Tahoma" w:cs="Tahoma"/>
                <w:sz w:val="16"/>
                <w:szCs w:val="16"/>
              </w:rPr>
            </w:pPr>
          </w:p>
        </w:tc>
        <w:tc>
          <w:tcPr>
            <w:tcW w:w="1080" w:type="dxa"/>
          </w:tcPr>
          <w:p w:rsidR="004C6D38" w:rsidRPr="007D2D76" w:rsidRDefault="004C6D38" w:rsidP="00655C7C">
            <w:pPr>
              <w:pStyle w:val="NoSpacing"/>
              <w:ind w:left="-90"/>
              <w:rPr>
                <w:rFonts w:ascii="Tahoma" w:hAnsi="Tahoma" w:cs="Tahoma"/>
                <w:sz w:val="16"/>
                <w:szCs w:val="16"/>
              </w:rPr>
            </w:pPr>
            <w:r w:rsidRPr="007D2D76">
              <w:rPr>
                <w:rFonts w:ascii="Tahoma" w:hAnsi="Tahoma" w:cs="Tahoma"/>
                <w:sz w:val="16"/>
                <w:szCs w:val="16"/>
              </w:rPr>
              <w:t>RF</w:t>
            </w:r>
          </w:p>
        </w:tc>
      </w:tr>
    </w:tbl>
    <w:p w:rsidR="00D12BDC" w:rsidRDefault="00D12BDC" w:rsidP="001568A7">
      <w:pPr>
        <w:pStyle w:val="NoSpacing"/>
        <w:ind w:left="-90"/>
        <w:rPr>
          <w:rStyle w:val="apple-converted-space"/>
          <w:rFonts w:cs="Helvetica"/>
          <w:sz w:val="18"/>
          <w:szCs w:val="20"/>
          <w:u w:val="single"/>
          <w:shd w:val="clear" w:color="auto" w:fill="FFFFFF"/>
        </w:rPr>
      </w:pPr>
    </w:p>
    <w:p w:rsidR="00D12BDC" w:rsidRDefault="00E33884" w:rsidP="001568A7">
      <w:pPr>
        <w:pStyle w:val="NoSpacing"/>
        <w:ind w:left="-90"/>
        <w:rPr>
          <w:rStyle w:val="apple-converted-space"/>
          <w:rFonts w:cs="Helvetica"/>
          <w:sz w:val="18"/>
          <w:szCs w:val="20"/>
          <w:u w:val="single"/>
          <w:shd w:val="clear" w:color="auto" w:fill="FFFFFF"/>
        </w:rPr>
      </w:pPr>
      <w:r w:rsidRPr="00B651B1">
        <w:rPr>
          <w:noProof/>
          <w:sz w:val="16"/>
        </w:rPr>
        <mc:AlternateContent>
          <mc:Choice Requires="wps">
            <w:drawing>
              <wp:anchor distT="0" distB="0" distL="114300" distR="114300" simplePos="0" relativeHeight="251664384" behindDoc="0" locked="0" layoutInCell="1" allowOverlap="1" wp14:anchorId="1DEBEE05" wp14:editId="7F1709A8">
                <wp:simplePos x="0" y="0"/>
                <wp:positionH relativeFrom="column">
                  <wp:posOffset>666115</wp:posOffset>
                </wp:positionH>
                <wp:positionV relativeFrom="paragraph">
                  <wp:posOffset>26035</wp:posOffset>
                </wp:positionV>
                <wp:extent cx="5058410" cy="1543685"/>
                <wp:effectExtent l="38100" t="38100" r="46990" b="374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8410" cy="1543685"/>
                        </a:xfrm>
                        <a:prstGeom prst="rect">
                          <a:avLst/>
                        </a:prstGeom>
                        <a:solidFill>
                          <a:srgbClr val="FFFFFF"/>
                        </a:solidFill>
                        <a:ln w="76200" cmpd="tri">
                          <a:solidFill>
                            <a:srgbClr val="000000"/>
                          </a:solidFill>
                          <a:miter lim="800000"/>
                          <a:headEnd/>
                          <a:tailEnd/>
                        </a:ln>
                      </wps:spPr>
                      <wps:txbx>
                        <w:txbxContent>
                          <w:p w:rsidR="00675F3F" w:rsidRPr="000A6F15" w:rsidRDefault="00675F3F" w:rsidP="00675F3F">
                            <w:pPr>
                              <w:pStyle w:val="NormalWeb"/>
                              <w:jc w:val="center"/>
                              <w:textAlignment w:val="baseline"/>
                              <w:rPr>
                                <w:rFonts w:ascii="Tahoma" w:hAnsi="Tahoma" w:cs="Tahoma"/>
                                <w:color w:val="0070C0"/>
                                <w:kern w:val="24"/>
                                <w:sz w:val="32"/>
                                <w:szCs w:val="32"/>
                              </w:rPr>
                            </w:pPr>
                            <w:r w:rsidRPr="000A6F15">
                              <w:rPr>
                                <w:rFonts w:ascii="Tahoma" w:hAnsi="Tahoma" w:cs="Tahoma"/>
                                <w:color w:val="0070C0"/>
                                <w:kern w:val="24"/>
                                <w:sz w:val="32"/>
                                <w:szCs w:val="32"/>
                              </w:rPr>
                              <w:t xml:space="preserve">AHN CME Credit </w:t>
                            </w:r>
                          </w:p>
                          <w:p w:rsidR="00675F3F" w:rsidRPr="000A6F15" w:rsidRDefault="00675F3F" w:rsidP="00675F3F">
                            <w:pPr>
                              <w:jc w:val="center"/>
                              <w:textAlignment w:val="baseline"/>
                              <w:rPr>
                                <w:rFonts w:ascii="Tahoma" w:hAnsi="Tahoma" w:cs="Tahoma"/>
                                <w:sz w:val="17"/>
                                <w:szCs w:val="17"/>
                              </w:rPr>
                            </w:pPr>
                            <w:r w:rsidRPr="000A6F15">
                              <w:rPr>
                                <w:rFonts w:ascii="Tahoma" w:hAnsi="Tahoma" w:cs="Tahoma"/>
                                <w:bCs/>
                                <w:color w:val="0070C0"/>
                                <w:kern w:val="24"/>
                                <w:sz w:val="32"/>
                                <w:szCs w:val="50"/>
                              </w:rPr>
                              <w:t>TEXT</w:t>
                            </w:r>
                            <w:r w:rsidR="000A6F15" w:rsidRPr="000A6F15">
                              <w:rPr>
                                <w:rFonts w:ascii="Tahoma" w:hAnsi="Tahoma" w:cs="Tahoma"/>
                                <w:bCs/>
                                <w:color w:val="0070C0"/>
                                <w:kern w:val="24"/>
                                <w:sz w:val="32"/>
                                <w:szCs w:val="50"/>
                              </w:rPr>
                              <w:t>:</w:t>
                            </w:r>
                            <w:r w:rsidR="000A6F15">
                              <w:rPr>
                                <w:rFonts w:ascii="Tahoma" w:hAnsi="Tahoma" w:cs="Tahoma"/>
                                <w:b/>
                                <w:bCs/>
                                <w:color w:val="0070C0"/>
                                <w:kern w:val="24"/>
                                <w:sz w:val="32"/>
                                <w:szCs w:val="50"/>
                              </w:rPr>
                              <w:t xml:space="preserve"> </w:t>
                            </w:r>
                            <w:r w:rsidRPr="000A6F15">
                              <w:rPr>
                                <w:rFonts w:ascii="Tahoma" w:hAnsi="Tahoma" w:cs="Tahoma"/>
                                <w:b/>
                                <w:bCs/>
                                <w:color w:val="0070C0"/>
                                <w:kern w:val="24"/>
                                <w:sz w:val="32"/>
                                <w:szCs w:val="50"/>
                              </w:rPr>
                              <w:t>412-301-9919</w:t>
                            </w:r>
                            <w:r w:rsidRPr="000A6F15">
                              <w:rPr>
                                <w:rFonts w:ascii="Tahoma" w:hAnsi="Tahoma" w:cs="Tahoma"/>
                                <w:b/>
                                <w:bCs/>
                                <w:color w:val="0070C0"/>
                                <w:kern w:val="24"/>
                                <w:sz w:val="16"/>
                                <w:szCs w:val="28"/>
                              </w:rPr>
                              <w:br/>
                            </w:r>
                            <w:r w:rsidR="000A6F15" w:rsidRPr="000A6F15">
                              <w:rPr>
                                <w:rFonts w:ascii="Tahoma" w:hAnsi="Tahoma" w:cs="Tahoma"/>
                                <w:kern w:val="24"/>
                                <w:sz w:val="17"/>
                                <w:szCs w:val="17"/>
                              </w:rPr>
                              <w:t>S</w:t>
                            </w:r>
                            <w:r w:rsidRPr="000A6F15">
                              <w:rPr>
                                <w:rFonts w:ascii="Tahoma" w:hAnsi="Tahoma" w:cs="Tahoma"/>
                                <w:kern w:val="24"/>
                                <w:sz w:val="17"/>
                                <w:szCs w:val="17"/>
                              </w:rPr>
                              <w:t>a</w:t>
                            </w:r>
                            <w:r w:rsidR="000A6F15" w:rsidRPr="000A6F15">
                              <w:rPr>
                                <w:rFonts w:ascii="Tahoma" w:hAnsi="Tahoma" w:cs="Tahoma"/>
                                <w:kern w:val="24"/>
                                <w:sz w:val="17"/>
                                <w:szCs w:val="17"/>
                              </w:rPr>
                              <w:t>ve this number to your contacts</w:t>
                            </w:r>
                            <w:r w:rsidRPr="000A6F15">
                              <w:rPr>
                                <w:rFonts w:ascii="Tahoma" w:hAnsi="Tahoma" w:cs="Tahoma"/>
                                <w:color w:val="262626"/>
                                <w:kern w:val="24"/>
                                <w:sz w:val="17"/>
                                <w:szCs w:val="17"/>
                              </w:rPr>
                              <w:br/>
                            </w:r>
                            <w:proofErr w:type="gramStart"/>
                            <w:r w:rsidR="000A6F15" w:rsidRPr="000A6F15">
                              <w:rPr>
                                <w:rFonts w:ascii="Tahoma" w:hAnsi="Tahoma" w:cs="Tahoma"/>
                                <w:color w:val="262626"/>
                                <w:kern w:val="24"/>
                                <w:sz w:val="17"/>
                                <w:szCs w:val="17"/>
                              </w:rPr>
                              <w:t>You</w:t>
                            </w:r>
                            <w:proofErr w:type="gramEnd"/>
                            <w:r w:rsidR="000A6F15" w:rsidRPr="000A6F15">
                              <w:rPr>
                                <w:rFonts w:ascii="Tahoma" w:hAnsi="Tahoma" w:cs="Tahoma"/>
                                <w:color w:val="262626"/>
                                <w:kern w:val="24"/>
                                <w:sz w:val="17"/>
                                <w:szCs w:val="17"/>
                              </w:rPr>
                              <w:t xml:space="preserve"> </w:t>
                            </w:r>
                            <w:r w:rsidRPr="000A6F15">
                              <w:rPr>
                                <w:rFonts w:ascii="Tahoma" w:hAnsi="Tahoma" w:cs="Tahoma"/>
                                <w:color w:val="262626"/>
                                <w:kern w:val="24"/>
                                <w:sz w:val="17"/>
                                <w:szCs w:val="17"/>
                              </w:rPr>
                              <w:t xml:space="preserve">will use this </w:t>
                            </w:r>
                            <w:r w:rsidRPr="000A6F15">
                              <w:rPr>
                                <w:rFonts w:ascii="Tahoma" w:hAnsi="Tahoma" w:cs="Tahoma"/>
                                <w:b/>
                                <w:bCs/>
                                <w:color w:val="262626"/>
                                <w:kern w:val="24"/>
                                <w:sz w:val="17"/>
                                <w:szCs w:val="17"/>
                                <w:highlight w:val="yellow"/>
                              </w:rPr>
                              <w:t>same</w:t>
                            </w:r>
                            <w:r w:rsidRPr="000A6F15">
                              <w:rPr>
                                <w:rFonts w:ascii="Tahoma" w:hAnsi="Tahoma" w:cs="Tahoma"/>
                                <w:color w:val="262626"/>
                                <w:kern w:val="24"/>
                                <w:sz w:val="17"/>
                                <w:szCs w:val="17"/>
                              </w:rPr>
                              <w:t xml:space="preserve"> number every week to text your attendance</w:t>
                            </w:r>
                          </w:p>
                          <w:p w:rsidR="00675F3F" w:rsidRPr="000A6F15" w:rsidRDefault="002D3DE0" w:rsidP="00675F3F">
                            <w:pPr>
                              <w:jc w:val="center"/>
                              <w:textAlignment w:val="baseline"/>
                              <w:rPr>
                                <w:rFonts w:ascii="Tahoma" w:hAnsi="Tahoma" w:cs="Tahoma"/>
                                <w:sz w:val="12"/>
                              </w:rPr>
                            </w:pPr>
                            <w:r w:rsidRPr="000A6F15">
                              <w:rPr>
                                <w:rFonts w:ascii="Tahoma" w:hAnsi="Tahoma" w:cs="Tahoma"/>
                                <w:bCs/>
                                <w:color w:val="0070C0"/>
                                <w:kern w:val="24"/>
                                <w:sz w:val="32"/>
                                <w:szCs w:val="50"/>
                              </w:rPr>
                              <w:t>Today’s SMS Code:</w:t>
                            </w:r>
                            <w:r w:rsidR="000A6F15">
                              <w:rPr>
                                <w:rFonts w:ascii="Tahoma" w:hAnsi="Tahoma" w:cs="Tahoma"/>
                                <w:b/>
                                <w:bCs/>
                                <w:color w:val="0070C0"/>
                                <w:kern w:val="24"/>
                                <w:sz w:val="32"/>
                                <w:szCs w:val="50"/>
                              </w:rPr>
                              <w:t xml:space="preserve"> </w:t>
                            </w:r>
                            <w:r w:rsidR="000A6F15" w:rsidRPr="000A6F15">
                              <w:rPr>
                                <w:rFonts w:ascii="Tahoma" w:hAnsi="Tahoma" w:cs="Tahoma"/>
                                <w:b/>
                                <w:bCs/>
                                <w:color w:val="0070C0"/>
                                <w:kern w:val="24"/>
                                <w:sz w:val="32"/>
                                <w:szCs w:val="50"/>
                                <w:highlight w:val="yellow"/>
                              </w:rPr>
                              <w:t>LECWUK</w:t>
                            </w:r>
                          </w:p>
                          <w:p w:rsidR="00675F3F" w:rsidRPr="000A6F15" w:rsidRDefault="00675F3F" w:rsidP="00675F3F">
                            <w:pPr>
                              <w:jc w:val="center"/>
                              <w:rPr>
                                <w:rFonts w:ascii="Tahoma" w:hAnsi="Tahoma" w:cs="Tahoma"/>
                                <w:sz w:val="17"/>
                                <w:szCs w:val="17"/>
                              </w:rPr>
                            </w:pPr>
                            <w:r w:rsidRPr="000A6F15">
                              <w:rPr>
                                <w:rFonts w:ascii="Tahoma" w:hAnsi="Tahoma" w:cs="Tahoma"/>
                                <w:color w:val="262626"/>
                                <w:kern w:val="24"/>
                                <w:sz w:val="17"/>
                                <w:szCs w:val="17"/>
                              </w:rPr>
                              <w:t xml:space="preserve">You must text within </w:t>
                            </w:r>
                            <w:r w:rsidRPr="000A6F15">
                              <w:rPr>
                                <w:rFonts w:ascii="Tahoma" w:hAnsi="Tahoma" w:cs="Tahoma"/>
                                <w:b/>
                                <w:color w:val="262626"/>
                                <w:kern w:val="24"/>
                                <w:sz w:val="17"/>
                                <w:szCs w:val="17"/>
                                <w:highlight w:val="yellow"/>
                              </w:rPr>
                              <w:t>THREE</w:t>
                            </w:r>
                            <w:r w:rsidRPr="000A6F15">
                              <w:rPr>
                                <w:rFonts w:ascii="Tahoma" w:hAnsi="Tahoma" w:cs="Tahoma"/>
                                <w:color w:val="262626"/>
                                <w:kern w:val="24"/>
                                <w:sz w:val="17"/>
                                <w:szCs w:val="17"/>
                              </w:rPr>
                              <w:t xml:space="preserve"> hours of the tumor board. You will receive a text confirming receipt and then an email to complete the evaluation. Once the evaluation is completed credit is registered. </w:t>
                            </w:r>
                          </w:p>
                          <w:p w:rsidR="00675F3F" w:rsidRPr="000A6F15" w:rsidRDefault="00675F3F" w:rsidP="00675F3F">
                            <w:pPr>
                              <w:jc w:val="center"/>
                              <w:rPr>
                                <w:sz w:val="17"/>
                                <w:szCs w:val="17"/>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2.45pt;margin-top:2.05pt;width:398.3pt;height:121.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" strokeweight="6pt">
                <v:stroke linestyle="thickBetweenThin"/>
                <v:textbox>
                  <w:txbxContent>
                    <w:p w:rsidR="00675F3F" w:rsidRPr="000A6F15" w:rsidRDefault="00675F3F" w:rsidP="00675F3F">
                      <w:pPr>
                        <w:pStyle w:val="NormalWeb"/>
                        <w:jc w:val="center"/>
                        <w:textAlignment w:val="baseline"/>
                        <w:rPr>
                          <w:rFonts w:ascii="Tahoma" w:hAnsi="Tahoma" w:cs="Tahoma"/>
                          <w:color w:val="0070C0"/>
                          <w:kern w:val="24"/>
                          <w:sz w:val="32"/>
                          <w:szCs w:val="32"/>
                        </w:rPr>
                      </w:pPr>
                      <w:r w:rsidRPr="000A6F15">
                        <w:rPr>
                          <w:rFonts w:ascii="Tahoma" w:hAnsi="Tahoma" w:cs="Tahoma"/>
                          <w:color w:val="0070C0"/>
                          <w:kern w:val="24"/>
                          <w:sz w:val="32"/>
                          <w:szCs w:val="32"/>
                        </w:rPr>
                        <w:t xml:space="preserve">AHN CME Credit </w:t>
                      </w:r>
                    </w:p>
                    <w:p w:rsidR="00675F3F" w:rsidRPr="000A6F15" w:rsidRDefault="00675F3F" w:rsidP="00675F3F">
                      <w:pPr>
                        <w:jc w:val="center"/>
                        <w:textAlignment w:val="baseline"/>
                        <w:rPr>
                          <w:rFonts w:ascii="Tahoma" w:hAnsi="Tahoma" w:cs="Tahoma"/>
                          <w:sz w:val="17"/>
                          <w:szCs w:val="17"/>
                        </w:rPr>
                      </w:pPr>
                      <w:r w:rsidRPr="000A6F15">
                        <w:rPr>
                          <w:rFonts w:ascii="Tahoma" w:hAnsi="Tahoma" w:cs="Tahoma"/>
                          <w:bCs/>
                          <w:color w:val="0070C0"/>
                          <w:kern w:val="24"/>
                          <w:sz w:val="32"/>
                          <w:szCs w:val="50"/>
                        </w:rPr>
                        <w:t>TEXT</w:t>
                      </w:r>
                      <w:r w:rsidR="000A6F15" w:rsidRPr="000A6F15">
                        <w:rPr>
                          <w:rFonts w:ascii="Tahoma" w:hAnsi="Tahoma" w:cs="Tahoma"/>
                          <w:bCs/>
                          <w:color w:val="0070C0"/>
                          <w:kern w:val="24"/>
                          <w:sz w:val="32"/>
                          <w:szCs w:val="50"/>
                        </w:rPr>
                        <w:t>:</w:t>
                      </w:r>
                      <w:r w:rsidR="000A6F15">
                        <w:rPr>
                          <w:rFonts w:ascii="Tahoma" w:hAnsi="Tahoma" w:cs="Tahoma"/>
                          <w:b/>
                          <w:bCs/>
                          <w:color w:val="0070C0"/>
                          <w:kern w:val="24"/>
                          <w:sz w:val="32"/>
                          <w:szCs w:val="50"/>
                        </w:rPr>
                        <w:t xml:space="preserve"> </w:t>
                      </w:r>
                      <w:r w:rsidRPr="000A6F15">
                        <w:rPr>
                          <w:rFonts w:ascii="Tahoma" w:hAnsi="Tahoma" w:cs="Tahoma"/>
                          <w:b/>
                          <w:bCs/>
                          <w:color w:val="0070C0"/>
                          <w:kern w:val="24"/>
                          <w:sz w:val="32"/>
                          <w:szCs w:val="50"/>
                        </w:rPr>
                        <w:t>412-301-9919</w:t>
                      </w:r>
                      <w:r w:rsidRPr="000A6F15">
                        <w:rPr>
                          <w:rFonts w:ascii="Tahoma" w:hAnsi="Tahoma" w:cs="Tahoma"/>
                          <w:b/>
                          <w:bCs/>
                          <w:color w:val="0070C0"/>
                          <w:kern w:val="24"/>
                          <w:sz w:val="16"/>
                          <w:szCs w:val="28"/>
                        </w:rPr>
                        <w:br/>
                      </w:r>
                      <w:r w:rsidR="000A6F15" w:rsidRPr="000A6F15">
                        <w:rPr>
                          <w:rFonts w:ascii="Tahoma" w:hAnsi="Tahoma" w:cs="Tahoma"/>
                          <w:kern w:val="24"/>
                          <w:sz w:val="17"/>
                          <w:szCs w:val="17"/>
                        </w:rPr>
                        <w:t>S</w:t>
                      </w:r>
                      <w:r w:rsidRPr="000A6F15">
                        <w:rPr>
                          <w:rFonts w:ascii="Tahoma" w:hAnsi="Tahoma" w:cs="Tahoma"/>
                          <w:kern w:val="24"/>
                          <w:sz w:val="17"/>
                          <w:szCs w:val="17"/>
                        </w:rPr>
                        <w:t>a</w:t>
                      </w:r>
                      <w:r w:rsidR="000A6F15" w:rsidRPr="000A6F15">
                        <w:rPr>
                          <w:rFonts w:ascii="Tahoma" w:hAnsi="Tahoma" w:cs="Tahoma"/>
                          <w:kern w:val="24"/>
                          <w:sz w:val="17"/>
                          <w:szCs w:val="17"/>
                        </w:rPr>
                        <w:t>ve this number to your contacts</w:t>
                      </w:r>
                      <w:r w:rsidRPr="000A6F15">
                        <w:rPr>
                          <w:rFonts w:ascii="Tahoma" w:hAnsi="Tahoma" w:cs="Tahoma"/>
                          <w:color w:val="262626"/>
                          <w:kern w:val="24"/>
                          <w:sz w:val="17"/>
                          <w:szCs w:val="17"/>
                        </w:rPr>
                        <w:br/>
                      </w:r>
                      <w:proofErr w:type="gramStart"/>
                      <w:r w:rsidR="000A6F15" w:rsidRPr="000A6F15">
                        <w:rPr>
                          <w:rFonts w:ascii="Tahoma" w:hAnsi="Tahoma" w:cs="Tahoma"/>
                          <w:color w:val="262626"/>
                          <w:kern w:val="24"/>
                          <w:sz w:val="17"/>
                          <w:szCs w:val="17"/>
                        </w:rPr>
                        <w:t>You</w:t>
                      </w:r>
                      <w:proofErr w:type="gramEnd"/>
                      <w:r w:rsidR="000A6F15" w:rsidRPr="000A6F15">
                        <w:rPr>
                          <w:rFonts w:ascii="Tahoma" w:hAnsi="Tahoma" w:cs="Tahoma"/>
                          <w:color w:val="262626"/>
                          <w:kern w:val="24"/>
                          <w:sz w:val="17"/>
                          <w:szCs w:val="17"/>
                        </w:rPr>
                        <w:t xml:space="preserve"> </w:t>
                      </w:r>
                      <w:r w:rsidRPr="000A6F15">
                        <w:rPr>
                          <w:rFonts w:ascii="Tahoma" w:hAnsi="Tahoma" w:cs="Tahoma"/>
                          <w:color w:val="262626"/>
                          <w:kern w:val="24"/>
                          <w:sz w:val="17"/>
                          <w:szCs w:val="17"/>
                        </w:rPr>
                        <w:t xml:space="preserve">will use this </w:t>
                      </w:r>
                      <w:r w:rsidRPr="000A6F15">
                        <w:rPr>
                          <w:rFonts w:ascii="Tahoma" w:hAnsi="Tahoma" w:cs="Tahoma"/>
                          <w:b/>
                          <w:bCs/>
                          <w:color w:val="262626"/>
                          <w:kern w:val="24"/>
                          <w:sz w:val="17"/>
                          <w:szCs w:val="17"/>
                          <w:highlight w:val="yellow"/>
                        </w:rPr>
                        <w:t>same</w:t>
                      </w:r>
                      <w:r w:rsidRPr="000A6F15">
                        <w:rPr>
                          <w:rFonts w:ascii="Tahoma" w:hAnsi="Tahoma" w:cs="Tahoma"/>
                          <w:color w:val="262626"/>
                          <w:kern w:val="24"/>
                          <w:sz w:val="17"/>
                          <w:szCs w:val="17"/>
                        </w:rPr>
                        <w:t xml:space="preserve"> number every week to text your attendance</w:t>
                      </w:r>
                    </w:p>
                    <w:p w:rsidR="00675F3F" w:rsidRPr="000A6F15" w:rsidRDefault="002D3DE0" w:rsidP="00675F3F">
                      <w:pPr>
                        <w:jc w:val="center"/>
                        <w:textAlignment w:val="baseline"/>
                        <w:rPr>
                          <w:rFonts w:ascii="Tahoma" w:hAnsi="Tahoma" w:cs="Tahoma"/>
                          <w:sz w:val="12"/>
                        </w:rPr>
                      </w:pPr>
                      <w:r w:rsidRPr="000A6F15">
                        <w:rPr>
                          <w:rFonts w:ascii="Tahoma" w:hAnsi="Tahoma" w:cs="Tahoma"/>
                          <w:bCs/>
                          <w:color w:val="0070C0"/>
                          <w:kern w:val="24"/>
                          <w:sz w:val="32"/>
                          <w:szCs w:val="50"/>
                        </w:rPr>
                        <w:t>Today’s SMS Code:</w:t>
                      </w:r>
                      <w:r w:rsidR="000A6F15">
                        <w:rPr>
                          <w:rFonts w:ascii="Tahoma" w:hAnsi="Tahoma" w:cs="Tahoma"/>
                          <w:b/>
                          <w:bCs/>
                          <w:color w:val="0070C0"/>
                          <w:kern w:val="24"/>
                          <w:sz w:val="32"/>
                          <w:szCs w:val="50"/>
                        </w:rPr>
                        <w:t xml:space="preserve"> </w:t>
                      </w:r>
                      <w:r w:rsidR="000A6F15" w:rsidRPr="000A6F15">
                        <w:rPr>
                          <w:rFonts w:ascii="Tahoma" w:hAnsi="Tahoma" w:cs="Tahoma"/>
                          <w:b/>
                          <w:bCs/>
                          <w:color w:val="0070C0"/>
                          <w:kern w:val="24"/>
                          <w:sz w:val="32"/>
                          <w:szCs w:val="50"/>
                          <w:highlight w:val="yellow"/>
                        </w:rPr>
                        <w:t>LECWUK</w:t>
                      </w:r>
                    </w:p>
                    <w:p w:rsidR="00675F3F" w:rsidRPr="000A6F15" w:rsidRDefault="00675F3F" w:rsidP="00675F3F">
                      <w:pPr>
                        <w:jc w:val="center"/>
                        <w:rPr>
                          <w:rFonts w:ascii="Tahoma" w:hAnsi="Tahoma" w:cs="Tahoma"/>
                          <w:sz w:val="17"/>
                          <w:szCs w:val="17"/>
                        </w:rPr>
                      </w:pPr>
                      <w:r w:rsidRPr="000A6F15">
                        <w:rPr>
                          <w:rFonts w:ascii="Tahoma" w:hAnsi="Tahoma" w:cs="Tahoma"/>
                          <w:color w:val="262626"/>
                          <w:kern w:val="24"/>
                          <w:sz w:val="17"/>
                          <w:szCs w:val="17"/>
                        </w:rPr>
                        <w:t xml:space="preserve">You must text within </w:t>
                      </w:r>
                      <w:r w:rsidRPr="000A6F15">
                        <w:rPr>
                          <w:rFonts w:ascii="Tahoma" w:hAnsi="Tahoma" w:cs="Tahoma"/>
                          <w:b/>
                          <w:color w:val="262626"/>
                          <w:kern w:val="24"/>
                          <w:sz w:val="17"/>
                          <w:szCs w:val="17"/>
                          <w:highlight w:val="yellow"/>
                        </w:rPr>
                        <w:t>THREE</w:t>
                      </w:r>
                      <w:r w:rsidRPr="000A6F15">
                        <w:rPr>
                          <w:rFonts w:ascii="Tahoma" w:hAnsi="Tahoma" w:cs="Tahoma"/>
                          <w:color w:val="262626"/>
                          <w:kern w:val="24"/>
                          <w:sz w:val="17"/>
                          <w:szCs w:val="17"/>
                        </w:rPr>
                        <w:t xml:space="preserve"> hours of the tumor board. You will receive a text confirming receipt and then an email to complete the evaluation. Once the evaluation is completed credit is registered. </w:t>
                      </w:r>
                    </w:p>
                    <w:p w:rsidR="00675F3F" w:rsidRPr="000A6F15" w:rsidRDefault="00675F3F" w:rsidP="00675F3F">
                      <w:pPr>
                        <w:jc w:val="center"/>
                        <w:rPr>
                          <w:sz w:val="17"/>
                          <w:szCs w:val="17"/>
                        </w:rPr>
                      </w:pPr>
                    </w:p>
                  </w:txbxContent>
                </v:textbox>
              </v:shape>
            </w:pict>
          </mc:Fallback>
        </mc:AlternateContent>
      </w:r>
    </w:p>
    <w:p w:rsidR="00675F3F" w:rsidRDefault="00675F3F" w:rsidP="001568A7">
      <w:pPr>
        <w:pStyle w:val="NoSpacing"/>
        <w:ind w:left="-90"/>
        <w:rPr>
          <w:rStyle w:val="apple-converted-space"/>
          <w:rFonts w:cs="Helvetica"/>
          <w:sz w:val="18"/>
          <w:szCs w:val="20"/>
          <w:u w:val="single"/>
          <w:shd w:val="clear" w:color="auto" w:fill="FFFFFF"/>
        </w:rPr>
      </w:pPr>
    </w:p>
    <w:p w:rsidR="00953230" w:rsidRDefault="00953230" w:rsidP="001F783D">
      <w:pPr>
        <w:pStyle w:val="NoSpacing"/>
        <w:rPr>
          <w:rStyle w:val="apple-converted-space"/>
          <w:rFonts w:cs="Helvetica"/>
          <w:sz w:val="18"/>
          <w:szCs w:val="20"/>
          <w:u w:val="single"/>
          <w:shd w:val="clear" w:color="auto" w:fill="FFFFFF"/>
        </w:rPr>
      </w:pPr>
    </w:p>
    <w:p w:rsidR="00487975" w:rsidRDefault="00487975" w:rsidP="001F783D">
      <w:pPr>
        <w:pStyle w:val="NoSpacing"/>
        <w:rPr>
          <w:rStyle w:val="apple-converted-space"/>
          <w:rFonts w:cs="Helvetica"/>
          <w:sz w:val="18"/>
          <w:szCs w:val="20"/>
          <w:u w:val="single"/>
          <w:shd w:val="clear" w:color="auto" w:fill="FFFFFF"/>
        </w:rPr>
      </w:pPr>
    </w:p>
    <w:p w:rsidR="00487975" w:rsidRDefault="00487975" w:rsidP="001F783D">
      <w:pPr>
        <w:pStyle w:val="NoSpacing"/>
        <w:rPr>
          <w:rStyle w:val="apple-converted-space"/>
          <w:rFonts w:cs="Helvetica"/>
          <w:sz w:val="18"/>
          <w:szCs w:val="20"/>
          <w:u w:val="single"/>
          <w:shd w:val="clear" w:color="auto" w:fill="FFFFFF"/>
        </w:rPr>
      </w:pPr>
    </w:p>
    <w:p w:rsidR="00487975" w:rsidRDefault="00487975" w:rsidP="001F783D">
      <w:pPr>
        <w:pStyle w:val="NoSpacing"/>
        <w:rPr>
          <w:rStyle w:val="apple-converted-space"/>
          <w:rFonts w:cs="Helvetica"/>
          <w:sz w:val="18"/>
          <w:szCs w:val="20"/>
          <w:u w:val="single"/>
          <w:shd w:val="clear" w:color="auto" w:fill="FFFFFF"/>
        </w:rPr>
      </w:pPr>
    </w:p>
    <w:p w:rsidR="00487975" w:rsidRDefault="00487975" w:rsidP="001F783D">
      <w:pPr>
        <w:pStyle w:val="NoSpacing"/>
        <w:rPr>
          <w:rStyle w:val="apple-converted-space"/>
          <w:rFonts w:cs="Helvetica"/>
          <w:sz w:val="18"/>
          <w:szCs w:val="20"/>
          <w:u w:val="single"/>
          <w:shd w:val="clear" w:color="auto" w:fill="FFFFFF"/>
        </w:rPr>
      </w:pPr>
    </w:p>
    <w:p w:rsidR="00CF081C" w:rsidRDefault="00CF081C" w:rsidP="001F783D">
      <w:pPr>
        <w:pStyle w:val="NoSpacing"/>
        <w:rPr>
          <w:rStyle w:val="apple-converted-space"/>
          <w:rFonts w:cs="Helvetica"/>
          <w:sz w:val="18"/>
          <w:szCs w:val="20"/>
          <w:u w:val="single"/>
          <w:shd w:val="clear" w:color="auto" w:fill="FFFFFF"/>
        </w:rPr>
      </w:pPr>
    </w:p>
    <w:p w:rsidR="00487975" w:rsidRDefault="00487975" w:rsidP="001F783D">
      <w:pPr>
        <w:pStyle w:val="NoSpacing"/>
        <w:rPr>
          <w:rStyle w:val="apple-converted-space"/>
          <w:rFonts w:cs="Helvetica"/>
          <w:sz w:val="18"/>
          <w:szCs w:val="20"/>
          <w:u w:val="single"/>
          <w:shd w:val="clear" w:color="auto" w:fill="FFFFFF"/>
        </w:rPr>
      </w:pPr>
    </w:p>
    <w:p w:rsidR="00723F3F" w:rsidRDefault="00723F3F" w:rsidP="00EB202C">
      <w:pPr>
        <w:pStyle w:val="NoSpacing"/>
        <w:ind w:left="-360"/>
        <w:rPr>
          <w:rStyle w:val="apple-converted-space"/>
          <w:rFonts w:asciiTheme="minorHAnsi" w:hAnsiTheme="minorHAnsi" w:cs="Helvetica"/>
          <w:sz w:val="18"/>
          <w:szCs w:val="18"/>
          <w:u w:val="single"/>
          <w:shd w:val="clear" w:color="auto" w:fill="FFFFFF"/>
        </w:rPr>
      </w:pPr>
    </w:p>
    <w:p w:rsidR="00723F3F" w:rsidRDefault="00723F3F" w:rsidP="00EB202C">
      <w:pPr>
        <w:pStyle w:val="NoSpacing"/>
        <w:ind w:left="-360"/>
        <w:rPr>
          <w:rStyle w:val="apple-converted-space"/>
          <w:rFonts w:asciiTheme="minorHAnsi" w:hAnsiTheme="minorHAnsi" w:cs="Helvetica"/>
          <w:sz w:val="18"/>
          <w:szCs w:val="18"/>
          <w:u w:val="single"/>
          <w:shd w:val="clear" w:color="auto" w:fill="FFFFFF"/>
        </w:rPr>
      </w:pPr>
    </w:p>
    <w:p w:rsidR="004A1CDC" w:rsidRDefault="004A1CDC" w:rsidP="004A1CDC">
      <w:pPr>
        <w:pStyle w:val="NoSpacing"/>
        <w:ind w:left="-360"/>
        <w:rPr>
          <w:rStyle w:val="apple-converted-space"/>
          <w:rFonts w:ascii="Tahoma" w:hAnsi="Tahoma" w:cs="Tahoma"/>
          <w:sz w:val="16"/>
          <w:szCs w:val="16"/>
          <w:u w:val="single"/>
          <w:shd w:val="clear" w:color="auto" w:fill="FFFFFF"/>
        </w:rPr>
      </w:pPr>
    </w:p>
    <w:p w:rsidR="004A1CDC" w:rsidRDefault="004A1CDC" w:rsidP="004A1CDC">
      <w:pPr>
        <w:pStyle w:val="NoSpacing"/>
        <w:ind w:left="-360"/>
        <w:rPr>
          <w:rStyle w:val="apple-converted-space"/>
          <w:rFonts w:ascii="Tahoma" w:hAnsi="Tahoma" w:cs="Tahoma"/>
          <w:sz w:val="16"/>
          <w:szCs w:val="16"/>
          <w:u w:val="single"/>
          <w:shd w:val="clear" w:color="auto" w:fill="FFFFFF"/>
        </w:rPr>
      </w:pPr>
      <w:bookmarkStart w:id="0" w:name="_GoBack"/>
      <w:bookmarkEnd w:id="0"/>
      <w:r>
        <w:rPr>
          <w:rStyle w:val="apple-converted-space"/>
          <w:rFonts w:ascii="Tahoma" w:hAnsi="Tahoma" w:cs="Tahoma"/>
          <w:sz w:val="16"/>
          <w:szCs w:val="16"/>
          <w:u w:val="single"/>
          <w:shd w:val="clear" w:color="auto" w:fill="FFFFFF"/>
        </w:rPr>
        <w:t>Objectives</w:t>
      </w:r>
    </w:p>
    <w:p w:rsidR="004A1CDC" w:rsidRDefault="004A1CDC" w:rsidP="004A1CDC">
      <w:pPr>
        <w:pStyle w:val="NoSpacing"/>
        <w:ind w:left="-360"/>
        <w:rPr>
          <w:rStyle w:val="apple-converted-space"/>
          <w:rFonts w:ascii="Tahoma" w:hAnsi="Tahoma" w:cs="Tahoma"/>
          <w:sz w:val="16"/>
          <w:szCs w:val="16"/>
          <w:shd w:val="clear" w:color="auto" w:fill="FFFFFF"/>
        </w:rPr>
      </w:pPr>
      <w:r>
        <w:rPr>
          <w:rStyle w:val="apple-converted-space"/>
          <w:rFonts w:ascii="Tahoma" w:hAnsi="Tahoma" w:cs="Tahoma"/>
          <w:sz w:val="16"/>
          <w:szCs w:val="16"/>
          <w:shd w:val="clear" w:color="auto" w:fill="FFFFFF"/>
        </w:rPr>
        <w:t>Upon completion of this activity, participants will have a better understanding of decision-making for complex colon and rectal problems and be armed with clinical pathways to improve care.</w:t>
      </w:r>
    </w:p>
    <w:p w:rsidR="004A1CDC" w:rsidRDefault="004A1CDC" w:rsidP="004A1CDC">
      <w:pPr>
        <w:pStyle w:val="NoSpacing"/>
        <w:ind w:left="-360"/>
        <w:rPr>
          <w:u w:val="single"/>
        </w:rPr>
      </w:pPr>
    </w:p>
    <w:p w:rsidR="004A1CDC" w:rsidRDefault="004A1CDC" w:rsidP="004A1CDC">
      <w:pPr>
        <w:pStyle w:val="NoSpacing"/>
        <w:ind w:left="-360"/>
        <w:rPr>
          <w:rFonts w:ascii="Tahoma" w:hAnsi="Tahoma" w:cs="Tahoma"/>
          <w:sz w:val="16"/>
          <w:szCs w:val="16"/>
          <w:u w:val="single"/>
        </w:rPr>
      </w:pPr>
      <w:r>
        <w:rPr>
          <w:rFonts w:ascii="Tahoma" w:hAnsi="Tahoma" w:cs="Tahoma"/>
          <w:sz w:val="16"/>
          <w:szCs w:val="16"/>
          <w:u w:val="single"/>
        </w:rPr>
        <w:t>Accreditation:</w:t>
      </w:r>
    </w:p>
    <w:p w:rsidR="004A1CDC" w:rsidRDefault="004A1CDC" w:rsidP="004A1CDC">
      <w:pPr>
        <w:pStyle w:val="NoSpacing"/>
        <w:ind w:left="-360"/>
        <w:rPr>
          <w:rFonts w:ascii="Tahoma" w:hAnsi="Tahoma" w:cs="Tahoma"/>
          <w:sz w:val="16"/>
          <w:szCs w:val="16"/>
        </w:rPr>
      </w:pPr>
      <w:r>
        <w:rPr>
          <w:rFonts w:ascii="Tahoma" w:hAnsi="Tahoma" w:cs="Tahoma"/>
          <w:sz w:val="16"/>
          <w:szCs w:val="16"/>
        </w:rPr>
        <w:t>Allegheny General Hospital is accredited by the Accreditation Council for Continuing Medical Education to provide continuing education for physicians. Allegheny General Hospital designates this live activity for a maximum of 1.0 AMA PRA Category 1 Credits™.  Physicians should claim only the credit commensurate with the extent of their participation in the activity.</w:t>
      </w:r>
    </w:p>
    <w:p w:rsidR="004A1CDC" w:rsidRDefault="004A1CDC" w:rsidP="004A1CDC">
      <w:pPr>
        <w:pStyle w:val="NoSpacing"/>
        <w:ind w:left="-360"/>
        <w:rPr>
          <w:rFonts w:ascii="Tahoma" w:hAnsi="Tahoma" w:cs="Tahoma"/>
          <w:sz w:val="16"/>
          <w:szCs w:val="16"/>
          <w:u w:val="single"/>
        </w:rPr>
      </w:pPr>
    </w:p>
    <w:p w:rsidR="004A1CDC" w:rsidRDefault="004A1CDC" w:rsidP="004A1CDC">
      <w:pPr>
        <w:pStyle w:val="NoSpacing"/>
        <w:ind w:left="-360"/>
        <w:rPr>
          <w:rFonts w:ascii="Tahoma" w:hAnsi="Tahoma" w:cs="Tahoma"/>
          <w:sz w:val="16"/>
          <w:szCs w:val="16"/>
          <w:u w:val="single"/>
        </w:rPr>
      </w:pPr>
      <w:r>
        <w:rPr>
          <w:rFonts w:ascii="Tahoma" w:hAnsi="Tahoma" w:cs="Tahoma"/>
          <w:sz w:val="16"/>
          <w:szCs w:val="16"/>
          <w:u w:val="single"/>
        </w:rPr>
        <w:t>Disclosure:</w:t>
      </w:r>
    </w:p>
    <w:p w:rsidR="004A1CDC" w:rsidRDefault="004A1CDC" w:rsidP="004A1CDC">
      <w:pPr>
        <w:pStyle w:val="NoSpacing"/>
        <w:ind w:left="-360"/>
        <w:rPr>
          <w:rFonts w:ascii="Tahoma" w:hAnsi="Tahoma" w:cs="Tahoma"/>
          <w:sz w:val="16"/>
          <w:szCs w:val="16"/>
        </w:rPr>
      </w:pPr>
      <w:r>
        <w:rPr>
          <w:rFonts w:ascii="Tahoma" w:hAnsi="Tahoma" w:cs="Tahoma"/>
          <w:sz w:val="16"/>
          <w:szCs w:val="16"/>
        </w:rPr>
        <w:t>In accordance with the Accreditation Council for Continuing Medical Education (ACCME) and the policy of Allegheny General Hospital, presenters must disclose all relevant financial relationships, which in the context of their presentation(s), could be perceived as a real or apparent conflict of interest, (e.g., ownership of stock, honoraria or consulting fees). Any identifiable conflicts will be resolved prior to the activity. Any such relationships will be disclosed to the learner prior to the presentation(s).   The speakers have nothing to disclose.</w:t>
      </w:r>
    </w:p>
    <w:p w:rsidR="004A1CDC" w:rsidRDefault="004A1CDC" w:rsidP="004A1CDC">
      <w:pPr>
        <w:pStyle w:val="NoSpacing"/>
        <w:ind w:left="-360"/>
        <w:rPr>
          <w:rFonts w:ascii="Tahoma" w:hAnsi="Tahoma" w:cs="Tahoma"/>
          <w:sz w:val="16"/>
          <w:szCs w:val="16"/>
          <w:u w:val="single"/>
        </w:rPr>
      </w:pPr>
    </w:p>
    <w:p w:rsidR="004A1CDC" w:rsidRDefault="004A1CDC" w:rsidP="004A1CDC">
      <w:pPr>
        <w:pStyle w:val="NoSpacing"/>
        <w:ind w:left="-360"/>
        <w:rPr>
          <w:rFonts w:ascii="Tahoma" w:hAnsi="Tahoma" w:cs="Tahoma"/>
          <w:sz w:val="16"/>
          <w:szCs w:val="16"/>
        </w:rPr>
      </w:pPr>
      <w:r>
        <w:rPr>
          <w:rFonts w:ascii="Tahoma" w:hAnsi="Tahoma" w:cs="Tahoma"/>
          <w:sz w:val="16"/>
          <w:szCs w:val="16"/>
          <w:u w:val="single"/>
        </w:rPr>
        <w:t>Moderators:</w:t>
      </w:r>
      <w:r>
        <w:rPr>
          <w:rFonts w:ascii="Tahoma" w:hAnsi="Tahoma" w:cs="Tahoma"/>
          <w:sz w:val="16"/>
          <w:szCs w:val="16"/>
        </w:rPr>
        <w:tab/>
        <w:t>Alexander Kirichenko, MD /Dulabh Monga, MD /James McCormick, DO/Richard Fortunato, MD</w:t>
      </w:r>
    </w:p>
    <w:p w:rsidR="00723F3F" w:rsidRDefault="00723F3F" w:rsidP="00EB202C">
      <w:pPr>
        <w:pStyle w:val="NoSpacing"/>
        <w:ind w:left="-360"/>
        <w:rPr>
          <w:rStyle w:val="apple-converted-space"/>
          <w:rFonts w:asciiTheme="minorHAnsi" w:hAnsiTheme="minorHAnsi" w:cs="Helvetica"/>
          <w:sz w:val="18"/>
          <w:szCs w:val="18"/>
          <w:u w:val="single"/>
          <w:shd w:val="clear" w:color="auto" w:fill="FFFFFF"/>
        </w:rPr>
      </w:pPr>
    </w:p>
    <w:sectPr w:rsidR="00723F3F" w:rsidSect="00771371">
      <w:pgSz w:w="12240" w:h="15840"/>
      <w:pgMar w:top="1008" w:right="1008" w:bottom="1008" w:left="1008"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1B1" w:rsidRDefault="00B651B1" w:rsidP="00B651B1">
      <w:r>
        <w:separator/>
      </w:r>
    </w:p>
  </w:endnote>
  <w:endnote w:type="continuationSeparator" w:id="0">
    <w:p w:rsidR="00B651B1" w:rsidRDefault="00B651B1" w:rsidP="00B65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1B1" w:rsidRDefault="00B651B1" w:rsidP="00B651B1">
      <w:r>
        <w:separator/>
      </w:r>
    </w:p>
  </w:footnote>
  <w:footnote w:type="continuationSeparator" w:id="0">
    <w:p w:rsidR="00B651B1" w:rsidRDefault="00B651B1" w:rsidP="00B651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B04F9F"/>
    <w:multiLevelType w:val="hybridMultilevel"/>
    <w:tmpl w:val="9E1AB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8DD"/>
    <w:rsid w:val="00053459"/>
    <w:rsid w:val="000862F5"/>
    <w:rsid w:val="000A6F15"/>
    <w:rsid w:val="000B688D"/>
    <w:rsid w:val="000D4CB1"/>
    <w:rsid w:val="000F372E"/>
    <w:rsid w:val="0013472F"/>
    <w:rsid w:val="001568A7"/>
    <w:rsid w:val="001607FF"/>
    <w:rsid w:val="00165DE8"/>
    <w:rsid w:val="001A086A"/>
    <w:rsid w:val="001A41AC"/>
    <w:rsid w:val="001A6FBA"/>
    <w:rsid w:val="001E6F1E"/>
    <w:rsid w:val="001F783D"/>
    <w:rsid w:val="00234282"/>
    <w:rsid w:val="002D3DE0"/>
    <w:rsid w:val="0034710F"/>
    <w:rsid w:val="003725DA"/>
    <w:rsid w:val="003C3294"/>
    <w:rsid w:val="00424604"/>
    <w:rsid w:val="0042790D"/>
    <w:rsid w:val="00455DC8"/>
    <w:rsid w:val="00487975"/>
    <w:rsid w:val="00490F70"/>
    <w:rsid w:val="004A1CDC"/>
    <w:rsid w:val="004C6D38"/>
    <w:rsid w:val="004C7836"/>
    <w:rsid w:val="00525BD0"/>
    <w:rsid w:val="00540FA4"/>
    <w:rsid w:val="005718DD"/>
    <w:rsid w:val="005B5BF3"/>
    <w:rsid w:val="005C10BD"/>
    <w:rsid w:val="00675F3F"/>
    <w:rsid w:val="006E7383"/>
    <w:rsid w:val="00702B89"/>
    <w:rsid w:val="00723F3F"/>
    <w:rsid w:val="00771371"/>
    <w:rsid w:val="007A315C"/>
    <w:rsid w:val="007D2D76"/>
    <w:rsid w:val="007D4BD4"/>
    <w:rsid w:val="00806FB4"/>
    <w:rsid w:val="0086263C"/>
    <w:rsid w:val="00870850"/>
    <w:rsid w:val="008752E5"/>
    <w:rsid w:val="0089150E"/>
    <w:rsid w:val="008A6348"/>
    <w:rsid w:val="008B2493"/>
    <w:rsid w:val="008B50AF"/>
    <w:rsid w:val="008B77FC"/>
    <w:rsid w:val="00906693"/>
    <w:rsid w:val="00921E9A"/>
    <w:rsid w:val="00922C3C"/>
    <w:rsid w:val="00934381"/>
    <w:rsid w:val="00953230"/>
    <w:rsid w:val="00991E06"/>
    <w:rsid w:val="00A605D6"/>
    <w:rsid w:val="00A67873"/>
    <w:rsid w:val="00B651B1"/>
    <w:rsid w:val="00B71299"/>
    <w:rsid w:val="00B746A6"/>
    <w:rsid w:val="00B80E7C"/>
    <w:rsid w:val="00B96FC0"/>
    <w:rsid w:val="00C12DAE"/>
    <w:rsid w:val="00C61F8A"/>
    <w:rsid w:val="00CA31BD"/>
    <w:rsid w:val="00CA58AA"/>
    <w:rsid w:val="00CB6859"/>
    <w:rsid w:val="00CD1EF2"/>
    <w:rsid w:val="00CD2DC8"/>
    <w:rsid w:val="00CF081C"/>
    <w:rsid w:val="00D12BDC"/>
    <w:rsid w:val="00D14100"/>
    <w:rsid w:val="00D434BB"/>
    <w:rsid w:val="00D81602"/>
    <w:rsid w:val="00D95767"/>
    <w:rsid w:val="00DD7397"/>
    <w:rsid w:val="00DF1A32"/>
    <w:rsid w:val="00DF6686"/>
    <w:rsid w:val="00E14F62"/>
    <w:rsid w:val="00E33884"/>
    <w:rsid w:val="00E44AC9"/>
    <w:rsid w:val="00E64417"/>
    <w:rsid w:val="00E76CC9"/>
    <w:rsid w:val="00EB202C"/>
    <w:rsid w:val="00EE6C69"/>
    <w:rsid w:val="00F131AB"/>
    <w:rsid w:val="00F77546"/>
    <w:rsid w:val="00FA4607"/>
    <w:rsid w:val="00FD5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8D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8DD"/>
    <w:rPr>
      <w:color w:val="0000FF"/>
      <w:u w:val="single"/>
    </w:rPr>
  </w:style>
  <w:style w:type="paragraph" w:styleId="NoSpacing">
    <w:name w:val="No Spacing"/>
    <w:basedOn w:val="Normal"/>
    <w:uiPriority w:val="1"/>
    <w:qFormat/>
    <w:rsid w:val="005718DD"/>
  </w:style>
  <w:style w:type="character" w:customStyle="1" w:styleId="pull-left">
    <w:name w:val="pull-left"/>
    <w:basedOn w:val="DefaultParagraphFont"/>
    <w:rsid w:val="005718DD"/>
  </w:style>
  <w:style w:type="paragraph" w:styleId="BalloonText">
    <w:name w:val="Balloon Text"/>
    <w:basedOn w:val="Normal"/>
    <w:link w:val="BalloonTextChar"/>
    <w:uiPriority w:val="99"/>
    <w:semiHidden/>
    <w:unhideWhenUsed/>
    <w:rsid w:val="005718DD"/>
    <w:rPr>
      <w:rFonts w:ascii="Tahoma" w:hAnsi="Tahoma" w:cs="Tahoma"/>
      <w:sz w:val="16"/>
      <w:szCs w:val="16"/>
    </w:rPr>
  </w:style>
  <w:style w:type="character" w:customStyle="1" w:styleId="BalloonTextChar">
    <w:name w:val="Balloon Text Char"/>
    <w:basedOn w:val="DefaultParagraphFont"/>
    <w:link w:val="BalloonText"/>
    <w:uiPriority w:val="99"/>
    <w:semiHidden/>
    <w:rsid w:val="005718DD"/>
    <w:rPr>
      <w:rFonts w:ascii="Tahoma" w:hAnsi="Tahoma" w:cs="Tahoma"/>
      <w:sz w:val="16"/>
      <w:szCs w:val="16"/>
    </w:rPr>
  </w:style>
  <w:style w:type="table" w:styleId="TableGrid">
    <w:name w:val="Table Grid"/>
    <w:basedOn w:val="TableNormal"/>
    <w:uiPriority w:val="59"/>
    <w:rsid w:val="00571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718DD"/>
    <w:rPr>
      <w:rFonts w:cs="Times New Roman"/>
    </w:rPr>
  </w:style>
  <w:style w:type="paragraph" w:styleId="NormalWeb">
    <w:name w:val="Normal (Web)"/>
    <w:basedOn w:val="Normal"/>
    <w:uiPriority w:val="99"/>
    <w:unhideWhenUsed/>
    <w:rsid w:val="00B651B1"/>
    <w:rPr>
      <w:rFonts w:ascii="Times New Roman" w:eastAsia="Times New Roman" w:hAnsi="Times New Roman"/>
      <w:sz w:val="24"/>
      <w:szCs w:val="24"/>
    </w:rPr>
  </w:style>
  <w:style w:type="paragraph" w:styleId="Header">
    <w:name w:val="header"/>
    <w:basedOn w:val="Normal"/>
    <w:link w:val="HeaderChar"/>
    <w:uiPriority w:val="99"/>
    <w:unhideWhenUsed/>
    <w:rsid w:val="00B651B1"/>
    <w:pPr>
      <w:tabs>
        <w:tab w:val="center" w:pos="4680"/>
        <w:tab w:val="right" w:pos="9360"/>
      </w:tabs>
    </w:pPr>
  </w:style>
  <w:style w:type="character" w:customStyle="1" w:styleId="HeaderChar">
    <w:name w:val="Header Char"/>
    <w:basedOn w:val="DefaultParagraphFont"/>
    <w:link w:val="Header"/>
    <w:uiPriority w:val="99"/>
    <w:rsid w:val="00B651B1"/>
    <w:rPr>
      <w:rFonts w:ascii="Calibri" w:hAnsi="Calibri" w:cs="Times New Roman"/>
    </w:rPr>
  </w:style>
  <w:style w:type="paragraph" w:styleId="Footer">
    <w:name w:val="footer"/>
    <w:basedOn w:val="Normal"/>
    <w:link w:val="FooterChar"/>
    <w:uiPriority w:val="99"/>
    <w:unhideWhenUsed/>
    <w:rsid w:val="00B651B1"/>
    <w:pPr>
      <w:tabs>
        <w:tab w:val="center" w:pos="4680"/>
        <w:tab w:val="right" w:pos="9360"/>
      </w:tabs>
    </w:pPr>
  </w:style>
  <w:style w:type="character" w:customStyle="1" w:styleId="FooterChar">
    <w:name w:val="Footer Char"/>
    <w:basedOn w:val="DefaultParagraphFont"/>
    <w:link w:val="Footer"/>
    <w:uiPriority w:val="99"/>
    <w:rsid w:val="00B651B1"/>
    <w:rPr>
      <w:rFonts w:ascii="Calibri" w:hAnsi="Calibri" w:cs="Times New Roman"/>
    </w:rPr>
  </w:style>
  <w:style w:type="paragraph" w:styleId="ListParagraph">
    <w:name w:val="List Paragraph"/>
    <w:basedOn w:val="Normal"/>
    <w:uiPriority w:val="34"/>
    <w:qFormat/>
    <w:rsid w:val="00771371"/>
    <w:pPr>
      <w:ind w:left="720"/>
      <w:contextualSpacing/>
    </w:pPr>
  </w:style>
  <w:style w:type="character" w:styleId="Strong">
    <w:name w:val="Strong"/>
    <w:uiPriority w:val="22"/>
    <w:qFormat/>
    <w:rsid w:val="00CB685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8D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8DD"/>
    <w:rPr>
      <w:color w:val="0000FF"/>
      <w:u w:val="single"/>
    </w:rPr>
  </w:style>
  <w:style w:type="paragraph" w:styleId="NoSpacing">
    <w:name w:val="No Spacing"/>
    <w:basedOn w:val="Normal"/>
    <w:uiPriority w:val="1"/>
    <w:qFormat/>
    <w:rsid w:val="005718DD"/>
  </w:style>
  <w:style w:type="character" w:customStyle="1" w:styleId="pull-left">
    <w:name w:val="pull-left"/>
    <w:basedOn w:val="DefaultParagraphFont"/>
    <w:rsid w:val="005718DD"/>
  </w:style>
  <w:style w:type="paragraph" w:styleId="BalloonText">
    <w:name w:val="Balloon Text"/>
    <w:basedOn w:val="Normal"/>
    <w:link w:val="BalloonTextChar"/>
    <w:uiPriority w:val="99"/>
    <w:semiHidden/>
    <w:unhideWhenUsed/>
    <w:rsid w:val="005718DD"/>
    <w:rPr>
      <w:rFonts w:ascii="Tahoma" w:hAnsi="Tahoma" w:cs="Tahoma"/>
      <w:sz w:val="16"/>
      <w:szCs w:val="16"/>
    </w:rPr>
  </w:style>
  <w:style w:type="character" w:customStyle="1" w:styleId="BalloonTextChar">
    <w:name w:val="Balloon Text Char"/>
    <w:basedOn w:val="DefaultParagraphFont"/>
    <w:link w:val="BalloonText"/>
    <w:uiPriority w:val="99"/>
    <w:semiHidden/>
    <w:rsid w:val="005718DD"/>
    <w:rPr>
      <w:rFonts w:ascii="Tahoma" w:hAnsi="Tahoma" w:cs="Tahoma"/>
      <w:sz w:val="16"/>
      <w:szCs w:val="16"/>
    </w:rPr>
  </w:style>
  <w:style w:type="table" w:styleId="TableGrid">
    <w:name w:val="Table Grid"/>
    <w:basedOn w:val="TableNormal"/>
    <w:uiPriority w:val="59"/>
    <w:rsid w:val="00571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718DD"/>
    <w:rPr>
      <w:rFonts w:cs="Times New Roman"/>
    </w:rPr>
  </w:style>
  <w:style w:type="paragraph" w:styleId="NormalWeb">
    <w:name w:val="Normal (Web)"/>
    <w:basedOn w:val="Normal"/>
    <w:uiPriority w:val="99"/>
    <w:unhideWhenUsed/>
    <w:rsid w:val="00B651B1"/>
    <w:rPr>
      <w:rFonts w:ascii="Times New Roman" w:eastAsia="Times New Roman" w:hAnsi="Times New Roman"/>
      <w:sz w:val="24"/>
      <w:szCs w:val="24"/>
    </w:rPr>
  </w:style>
  <w:style w:type="paragraph" w:styleId="Header">
    <w:name w:val="header"/>
    <w:basedOn w:val="Normal"/>
    <w:link w:val="HeaderChar"/>
    <w:uiPriority w:val="99"/>
    <w:unhideWhenUsed/>
    <w:rsid w:val="00B651B1"/>
    <w:pPr>
      <w:tabs>
        <w:tab w:val="center" w:pos="4680"/>
        <w:tab w:val="right" w:pos="9360"/>
      </w:tabs>
    </w:pPr>
  </w:style>
  <w:style w:type="character" w:customStyle="1" w:styleId="HeaderChar">
    <w:name w:val="Header Char"/>
    <w:basedOn w:val="DefaultParagraphFont"/>
    <w:link w:val="Header"/>
    <w:uiPriority w:val="99"/>
    <w:rsid w:val="00B651B1"/>
    <w:rPr>
      <w:rFonts w:ascii="Calibri" w:hAnsi="Calibri" w:cs="Times New Roman"/>
    </w:rPr>
  </w:style>
  <w:style w:type="paragraph" w:styleId="Footer">
    <w:name w:val="footer"/>
    <w:basedOn w:val="Normal"/>
    <w:link w:val="FooterChar"/>
    <w:uiPriority w:val="99"/>
    <w:unhideWhenUsed/>
    <w:rsid w:val="00B651B1"/>
    <w:pPr>
      <w:tabs>
        <w:tab w:val="center" w:pos="4680"/>
        <w:tab w:val="right" w:pos="9360"/>
      </w:tabs>
    </w:pPr>
  </w:style>
  <w:style w:type="character" w:customStyle="1" w:styleId="FooterChar">
    <w:name w:val="Footer Char"/>
    <w:basedOn w:val="DefaultParagraphFont"/>
    <w:link w:val="Footer"/>
    <w:uiPriority w:val="99"/>
    <w:rsid w:val="00B651B1"/>
    <w:rPr>
      <w:rFonts w:ascii="Calibri" w:hAnsi="Calibri" w:cs="Times New Roman"/>
    </w:rPr>
  </w:style>
  <w:style w:type="paragraph" w:styleId="ListParagraph">
    <w:name w:val="List Paragraph"/>
    <w:basedOn w:val="Normal"/>
    <w:uiPriority w:val="34"/>
    <w:qFormat/>
    <w:rsid w:val="00771371"/>
    <w:pPr>
      <w:ind w:left="720"/>
      <w:contextualSpacing/>
    </w:pPr>
  </w:style>
  <w:style w:type="character" w:styleId="Strong">
    <w:name w:val="Strong"/>
    <w:uiPriority w:val="22"/>
    <w:qFormat/>
    <w:rsid w:val="00CB68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72941">
      <w:bodyDiv w:val="1"/>
      <w:marLeft w:val="0"/>
      <w:marRight w:val="0"/>
      <w:marTop w:val="0"/>
      <w:marBottom w:val="0"/>
      <w:divBdr>
        <w:top w:val="none" w:sz="0" w:space="0" w:color="auto"/>
        <w:left w:val="none" w:sz="0" w:space="0" w:color="auto"/>
        <w:bottom w:val="none" w:sz="0" w:space="0" w:color="auto"/>
        <w:right w:val="none" w:sz="0" w:space="0" w:color="auto"/>
      </w:divBdr>
    </w:div>
    <w:div w:id="97914655">
      <w:bodyDiv w:val="1"/>
      <w:marLeft w:val="0"/>
      <w:marRight w:val="0"/>
      <w:marTop w:val="0"/>
      <w:marBottom w:val="0"/>
      <w:divBdr>
        <w:top w:val="none" w:sz="0" w:space="0" w:color="auto"/>
        <w:left w:val="none" w:sz="0" w:space="0" w:color="auto"/>
        <w:bottom w:val="none" w:sz="0" w:space="0" w:color="auto"/>
        <w:right w:val="none" w:sz="0" w:space="0" w:color="auto"/>
      </w:divBdr>
    </w:div>
    <w:div w:id="244338008">
      <w:bodyDiv w:val="1"/>
      <w:marLeft w:val="0"/>
      <w:marRight w:val="0"/>
      <w:marTop w:val="0"/>
      <w:marBottom w:val="0"/>
      <w:divBdr>
        <w:top w:val="none" w:sz="0" w:space="0" w:color="auto"/>
        <w:left w:val="none" w:sz="0" w:space="0" w:color="auto"/>
        <w:bottom w:val="none" w:sz="0" w:space="0" w:color="auto"/>
        <w:right w:val="none" w:sz="0" w:space="0" w:color="auto"/>
      </w:divBdr>
    </w:div>
    <w:div w:id="252981492">
      <w:bodyDiv w:val="1"/>
      <w:marLeft w:val="0"/>
      <w:marRight w:val="0"/>
      <w:marTop w:val="0"/>
      <w:marBottom w:val="0"/>
      <w:divBdr>
        <w:top w:val="none" w:sz="0" w:space="0" w:color="auto"/>
        <w:left w:val="none" w:sz="0" w:space="0" w:color="auto"/>
        <w:bottom w:val="none" w:sz="0" w:space="0" w:color="auto"/>
        <w:right w:val="none" w:sz="0" w:space="0" w:color="auto"/>
      </w:divBdr>
    </w:div>
    <w:div w:id="365759555">
      <w:bodyDiv w:val="1"/>
      <w:marLeft w:val="0"/>
      <w:marRight w:val="0"/>
      <w:marTop w:val="0"/>
      <w:marBottom w:val="0"/>
      <w:divBdr>
        <w:top w:val="none" w:sz="0" w:space="0" w:color="auto"/>
        <w:left w:val="none" w:sz="0" w:space="0" w:color="auto"/>
        <w:bottom w:val="none" w:sz="0" w:space="0" w:color="auto"/>
        <w:right w:val="none" w:sz="0" w:space="0" w:color="auto"/>
      </w:divBdr>
    </w:div>
    <w:div w:id="711270953">
      <w:bodyDiv w:val="1"/>
      <w:marLeft w:val="0"/>
      <w:marRight w:val="0"/>
      <w:marTop w:val="0"/>
      <w:marBottom w:val="0"/>
      <w:divBdr>
        <w:top w:val="none" w:sz="0" w:space="0" w:color="auto"/>
        <w:left w:val="none" w:sz="0" w:space="0" w:color="auto"/>
        <w:bottom w:val="none" w:sz="0" w:space="0" w:color="auto"/>
        <w:right w:val="none" w:sz="0" w:space="0" w:color="auto"/>
      </w:divBdr>
    </w:div>
    <w:div w:id="716198345">
      <w:bodyDiv w:val="1"/>
      <w:marLeft w:val="0"/>
      <w:marRight w:val="0"/>
      <w:marTop w:val="0"/>
      <w:marBottom w:val="0"/>
      <w:divBdr>
        <w:top w:val="none" w:sz="0" w:space="0" w:color="auto"/>
        <w:left w:val="none" w:sz="0" w:space="0" w:color="auto"/>
        <w:bottom w:val="none" w:sz="0" w:space="0" w:color="auto"/>
        <w:right w:val="none" w:sz="0" w:space="0" w:color="auto"/>
      </w:divBdr>
    </w:div>
    <w:div w:id="745230318">
      <w:bodyDiv w:val="1"/>
      <w:marLeft w:val="0"/>
      <w:marRight w:val="0"/>
      <w:marTop w:val="0"/>
      <w:marBottom w:val="0"/>
      <w:divBdr>
        <w:top w:val="none" w:sz="0" w:space="0" w:color="auto"/>
        <w:left w:val="none" w:sz="0" w:space="0" w:color="auto"/>
        <w:bottom w:val="none" w:sz="0" w:space="0" w:color="auto"/>
        <w:right w:val="none" w:sz="0" w:space="0" w:color="auto"/>
      </w:divBdr>
    </w:div>
    <w:div w:id="764617983">
      <w:bodyDiv w:val="1"/>
      <w:marLeft w:val="0"/>
      <w:marRight w:val="0"/>
      <w:marTop w:val="0"/>
      <w:marBottom w:val="0"/>
      <w:divBdr>
        <w:top w:val="none" w:sz="0" w:space="0" w:color="auto"/>
        <w:left w:val="none" w:sz="0" w:space="0" w:color="auto"/>
        <w:bottom w:val="none" w:sz="0" w:space="0" w:color="auto"/>
        <w:right w:val="none" w:sz="0" w:space="0" w:color="auto"/>
      </w:divBdr>
    </w:div>
    <w:div w:id="785270973">
      <w:bodyDiv w:val="1"/>
      <w:marLeft w:val="0"/>
      <w:marRight w:val="0"/>
      <w:marTop w:val="0"/>
      <w:marBottom w:val="0"/>
      <w:divBdr>
        <w:top w:val="none" w:sz="0" w:space="0" w:color="auto"/>
        <w:left w:val="none" w:sz="0" w:space="0" w:color="auto"/>
        <w:bottom w:val="none" w:sz="0" w:space="0" w:color="auto"/>
        <w:right w:val="none" w:sz="0" w:space="0" w:color="auto"/>
      </w:divBdr>
    </w:div>
    <w:div w:id="946884841">
      <w:bodyDiv w:val="1"/>
      <w:marLeft w:val="0"/>
      <w:marRight w:val="0"/>
      <w:marTop w:val="0"/>
      <w:marBottom w:val="0"/>
      <w:divBdr>
        <w:top w:val="none" w:sz="0" w:space="0" w:color="auto"/>
        <w:left w:val="none" w:sz="0" w:space="0" w:color="auto"/>
        <w:bottom w:val="none" w:sz="0" w:space="0" w:color="auto"/>
        <w:right w:val="none" w:sz="0" w:space="0" w:color="auto"/>
      </w:divBdr>
    </w:div>
    <w:div w:id="1037438090">
      <w:bodyDiv w:val="1"/>
      <w:marLeft w:val="0"/>
      <w:marRight w:val="0"/>
      <w:marTop w:val="0"/>
      <w:marBottom w:val="0"/>
      <w:divBdr>
        <w:top w:val="none" w:sz="0" w:space="0" w:color="auto"/>
        <w:left w:val="none" w:sz="0" w:space="0" w:color="auto"/>
        <w:bottom w:val="none" w:sz="0" w:space="0" w:color="auto"/>
        <w:right w:val="none" w:sz="0" w:space="0" w:color="auto"/>
      </w:divBdr>
    </w:div>
    <w:div w:id="1098521252">
      <w:bodyDiv w:val="1"/>
      <w:marLeft w:val="0"/>
      <w:marRight w:val="0"/>
      <w:marTop w:val="0"/>
      <w:marBottom w:val="0"/>
      <w:divBdr>
        <w:top w:val="none" w:sz="0" w:space="0" w:color="auto"/>
        <w:left w:val="none" w:sz="0" w:space="0" w:color="auto"/>
        <w:bottom w:val="none" w:sz="0" w:space="0" w:color="auto"/>
        <w:right w:val="none" w:sz="0" w:space="0" w:color="auto"/>
      </w:divBdr>
    </w:div>
    <w:div w:id="1105882950">
      <w:bodyDiv w:val="1"/>
      <w:marLeft w:val="0"/>
      <w:marRight w:val="0"/>
      <w:marTop w:val="0"/>
      <w:marBottom w:val="0"/>
      <w:divBdr>
        <w:top w:val="none" w:sz="0" w:space="0" w:color="auto"/>
        <w:left w:val="none" w:sz="0" w:space="0" w:color="auto"/>
        <w:bottom w:val="none" w:sz="0" w:space="0" w:color="auto"/>
        <w:right w:val="none" w:sz="0" w:space="0" w:color="auto"/>
      </w:divBdr>
    </w:div>
    <w:div w:id="1135026778">
      <w:bodyDiv w:val="1"/>
      <w:marLeft w:val="0"/>
      <w:marRight w:val="0"/>
      <w:marTop w:val="0"/>
      <w:marBottom w:val="0"/>
      <w:divBdr>
        <w:top w:val="none" w:sz="0" w:space="0" w:color="auto"/>
        <w:left w:val="none" w:sz="0" w:space="0" w:color="auto"/>
        <w:bottom w:val="none" w:sz="0" w:space="0" w:color="auto"/>
        <w:right w:val="none" w:sz="0" w:space="0" w:color="auto"/>
      </w:divBdr>
    </w:div>
    <w:div w:id="1175804564">
      <w:bodyDiv w:val="1"/>
      <w:marLeft w:val="0"/>
      <w:marRight w:val="0"/>
      <w:marTop w:val="0"/>
      <w:marBottom w:val="0"/>
      <w:divBdr>
        <w:top w:val="none" w:sz="0" w:space="0" w:color="auto"/>
        <w:left w:val="none" w:sz="0" w:space="0" w:color="auto"/>
        <w:bottom w:val="none" w:sz="0" w:space="0" w:color="auto"/>
        <w:right w:val="none" w:sz="0" w:space="0" w:color="auto"/>
      </w:divBdr>
    </w:div>
    <w:div w:id="1337423709">
      <w:bodyDiv w:val="1"/>
      <w:marLeft w:val="0"/>
      <w:marRight w:val="0"/>
      <w:marTop w:val="0"/>
      <w:marBottom w:val="0"/>
      <w:divBdr>
        <w:top w:val="none" w:sz="0" w:space="0" w:color="auto"/>
        <w:left w:val="none" w:sz="0" w:space="0" w:color="auto"/>
        <w:bottom w:val="none" w:sz="0" w:space="0" w:color="auto"/>
        <w:right w:val="none" w:sz="0" w:space="0" w:color="auto"/>
      </w:divBdr>
    </w:div>
    <w:div w:id="1351644087">
      <w:bodyDiv w:val="1"/>
      <w:marLeft w:val="0"/>
      <w:marRight w:val="0"/>
      <w:marTop w:val="0"/>
      <w:marBottom w:val="0"/>
      <w:divBdr>
        <w:top w:val="none" w:sz="0" w:space="0" w:color="auto"/>
        <w:left w:val="none" w:sz="0" w:space="0" w:color="auto"/>
        <w:bottom w:val="none" w:sz="0" w:space="0" w:color="auto"/>
        <w:right w:val="none" w:sz="0" w:space="0" w:color="auto"/>
      </w:divBdr>
    </w:div>
    <w:div w:id="1569267337">
      <w:bodyDiv w:val="1"/>
      <w:marLeft w:val="0"/>
      <w:marRight w:val="0"/>
      <w:marTop w:val="0"/>
      <w:marBottom w:val="0"/>
      <w:divBdr>
        <w:top w:val="none" w:sz="0" w:space="0" w:color="auto"/>
        <w:left w:val="none" w:sz="0" w:space="0" w:color="auto"/>
        <w:bottom w:val="none" w:sz="0" w:space="0" w:color="auto"/>
        <w:right w:val="none" w:sz="0" w:space="0" w:color="auto"/>
      </w:divBdr>
    </w:div>
    <w:div w:id="1582327267">
      <w:bodyDiv w:val="1"/>
      <w:marLeft w:val="0"/>
      <w:marRight w:val="0"/>
      <w:marTop w:val="0"/>
      <w:marBottom w:val="0"/>
      <w:divBdr>
        <w:top w:val="none" w:sz="0" w:space="0" w:color="auto"/>
        <w:left w:val="none" w:sz="0" w:space="0" w:color="auto"/>
        <w:bottom w:val="none" w:sz="0" w:space="0" w:color="auto"/>
        <w:right w:val="none" w:sz="0" w:space="0" w:color="auto"/>
      </w:divBdr>
    </w:div>
    <w:div w:id="1675107724">
      <w:bodyDiv w:val="1"/>
      <w:marLeft w:val="0"/>
      <w:marRight w:val="0"/>
      <w:marTop w:val="0"/>
      <w:marBottom w:val="0"/>
      <w:divBdr>
        <w:top w:val="none" w:sz="0" w:space="0" w:color="auto"/>
        <w:left w:val="none" w:sz="0" w:space="0" w:color="auto"/>
        <w:bottom w:val="none" w:sz="0" w:space="0" w:color="auto"/>
        <w:right w:val="none" w:sz="0" w:space="0" w:color="auto"/>
      </w:divBdr>
    </w:div>
    <w:div w:id="1868371754">
      <w:bodyDiv w:val="1"/>
      <w:marLeft w:val="0"/>
      <w:marRight w:val="0"/>
      <w:marTop w:val="0"/>
      <w:marBottom w:val="0"/>
      <w:divBdr>
        <w:top w:val="none" w:sz="0" w:space="0" w:color="auto"/>
        <w:left w:val="none" w:sz="0" w:space="0" w:color="auto"/>
        <w:bottom w:val="none" w:sz="0" w:space="0" w:color="auto"/>
        <w:right w:val="none" w:sz="0" w:space="0" w:color="auto"/>
      </w:divBdr>
    </w:div>
    <w:div w:id="1883900446">
      <w:bodyDiv w:val="1"/>
      <w:marLeft w:val="0"/>
      <w:marRight w:val="0"/>
      <w:marTop w:val="0"/>
      <w:marBottom w:val="0"/>
      <w:divBdr>
        <w:top w:val="none" w:sz="0" w:space="0" w:color="auto"/>
        <w:left w:val="none" w:sz="0" w:space="0" w:color="auto"/>
        <w:bottom w:val="none" w:sz="0" w:space="0" w:color="auto"/>
        <w:right w:val="none" w:sz="0" w:space="0" w:color="auto"/>
      </w:divBdr>
    </w:div>
    <w:div w:id="2117678973">
      <w:bodyDiv w:val="1"/>
      <w:marLeft w:val="0"/>
      <w:marRight w:val="0"/>
      <w:marTop w:val="0"/>
      <w:marBottom w:val="0"/>
      <w:divBdr>
        <w:top w:val="none" w:sz="0" w:space="0" w:color="auto"/>
        <w:left w:val="none" w:sz="0" w:space="0" w:color="auto"/>
        <w:bottom w:val="none" w:sz="0" w:space="0" w:color="auto"/>
        <w:right w:val="none" w:sz="0" w:space="0" w:color="auto"/>
      </w:divBdr>
    </w:div>
    <w:div w:id="2118866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oom.us/j/9661713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344</TotalTime>
  <Pages>2</Pages>
  <Words>1005</Words>
  <Characters>5734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WPAHS</Company>
  <LinksUpToDate>false</LinksUpToDate>
  <CharactersWithSpaces>6726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Murphy</dc:creator>
  <cp:lastModifiedBy>Jude Punturi</cp:lastModifiedBy>
  <cp:revision>24</cp:revision>
  <cp:lastPrinted>2019-07-08T19:40:00Z</cp:lastPrinted>
  <dcterms:created xsi:type="dcterms:W3CDTF">2019-12-19T17:38:00Z</dcterms:created>
  <dcterms:modified xsi:type="dcterms:W3CDTF">2020-04-03T14:08:00Z</dcterms:modified>
</cp:coreProperties>
</file>