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205EBC" w:rsidRDefault="00870850" w:rsidP="00B96FC0">
      <w:pPr>
        <w:pStyle w:val="NoSpacing"/>
        <w:ind w:left="-86"/>
        <w:jc w:val="center"/>
        <w:rPr>
          <w:rFonts w:ascii="Tahoma" w:hAnsi="Tahoma" w:cs="Tahoma"/>
          <w:b/>
          <w:sz w:val="28"/>
          <w:szCs w:val="28"/>
        </w:rPr>
      </w:pPr>
      <w:r w:rsidRPr="00205EBC">
        <w:rPr>
          <w:rFonts w:ascii="Tahoma" w:hAnsi="Tahoma" w:cs="Tahoma"/>
          <w:b/>
          <w:sz w:val="28"/>
          <w:szCs w:val="28"/>
        </w:rPr>
        <w:t xml:space="preserve">AHNCI </w:t>
      </w:r>
      <w:r w:rsidR="00922C3C" w:rsidRPr="00205EBC">
        <w:rPr>
          <w:rFonts w:ascii="Tahoma" w:hAnsi="Tahoma" w:cs="Tahoma"/>
          <w:b/>
          <w:sz w:val="28"/>
          <w:szCs w:val="28"/>
        </w:rPr>
        <w:t xml:space="preserve">COLON AND RECTAL </w:t>
      </w:r>
      <w:r w:rsidR="005718DD" w:rsidRPr="00205EBC">
        <w:rPr>
          <w:rFonts w:ascii="Tahoma" w:hAnsi="Tahoma" w:cs="Tahoma"/>
          <w:b/>
          <w:sz w:val="28"/>
          <w:szCs w:val="28"/>
        </w:rPr>
        <w:t>TUMOR BOARD</w:t>
      </w:r>
    </w:p>
    <w:p w:rsidR="005718DD" w:rsidRPr="00747B51" w:rsidRDefault="002D3DE0" w:rsidP="00B96FC0">
      <w:pPr>
        <w:ind w:left="-86"/>
        <w:jc w:val="center"/>
        <w:rPr>
          <w:rFonts w:ascii="Tahoma" w:hAnsi="Tahoma" w:cs="Tahoma"/>
          <w:sz w:val="19"/>
          <w:szCs w:val="19"/>
        </w:rPr>
      </w:pPr>
      <w:r w:rsidRPr="00747B51">
        <w:rPr>
          <w:rFonts w:ascii="Tahoma" w:hAnsi="Tahoma" w:cs="Tahoma"/>
          <w:sz w:val="19"/>
          <w:szCs w:val="19"/>
        </w:rPr>
        <w:t xml:space="preserve">Friday, </w:t>
      </w:r>
      <w:r w:rsidR="001D329A" w:rsidRPr="00747B51">
        <w:rPr>
          <w:rFonts w:ascii="Tahoma" w:hAnsi="Tahoma" w:cs="Tahoma"/>
          <w:sz w:val="19"/>
          <w:szCs w:val="19"/>
        </w:rPr>
        <w:t>December 13, 2019</w:t>
      </w:r>
    </w:p>
    <w:p w:rsidR="005718DD" w:rsidRPr="00747B51" w:rsidRDefault="00922C3C" w:rsidP="00B96FC0">
      <w:pPr>
        <w:ind w:left="-86"/>
        <w:jc w:val="center"/>
        <w:rPr>
          <w:rFonts w:ascii="Tahoma" w:hAnsi="Tahoma" w:cs="Tahoma"/>
          <w:sz w:val="19"/>
          <w:szCs w:val="19"/>
        </w:rPr>
      </w:pPr>
      <w:r w:rsidRPr="00747B51">
        <w:rPr>
          <w:rFonts w:ascii="Tahoma" w:hAnsi="Tahoma" w:cs="Tahoma"/>
          <w:sz w:val="19"/>
          <w:szCs w:val="19"/>
        </w:rPr>
        <w:t>7:00</w:t>
      </w:r>
      <w:r w:rsidR="001D329A" w:rsidRPr="00747B51">
        <w:rPr>
          <w:rFonts w:ascii="Tahoma" w:hAnsi="Tahoma" w:cs="Tahoma"/>
          <w:sz w:val="19"/>
          <w:szCs w:val="19"/>
        </w:rPr>
        <w:t>am</w:t>
      </w:r>
      <w:r w:rsidRPr="00747B51">
        <w:rPr>
          <w:rFonts w:ascii="Tahoma" w:hAnsi="Tahoma" w:cs="Tahoma"/>
          <w:sz w:val="19"/>
          <w:szCs w:val="19"/>
        </w:rPr>
        <w:t>-8:00</w:t>
      </w:r>
      <w:r w:rsidR="00870850" w:rsidRPr="00747B51">
        <w:rPr>
          <w:rFonts w:ascii="Tahoma" w:hAnsi="Tahoma" w:cs="Tahoma"/>
          <w:sz w:val="19"/>
          <w:szCs w:val="19"/>
        </w:rPr>
        <w:t>am</w:t>
      </w:r>
    </w:p>
    <w:p w:rsidR="005718DD" w:rsidRPr="00747B51" w:rsidRDefault="00870850" w:rsidP="00B96FC0">
      <w:pPr>
        <w:ind w:left="-86"/>
        <w:jc w:val="center"/>
        <w:rPr>
          <w:rFonts w:ascii="Tahoma" w:hAnsi="Tahoma" w:cs="Tahoma"/>
          <w:sz w:val="19"/>
          <w:szCs w:val="19"/>
        </w:rPr>
      </w:pPr>
      <w:r w:rsidRPr="00747B51">
        <w:rPr>
          <w:rFonts w:ascii="Tahoma" w:hAnsi="Tahoma" w:cs="Tahoma"/>
          <w:sz w:val="19"/>
          <w:szCs w:val="19"/>
        </w:rPr>
        <w:t>Pugh Classroom, 2</w:t>
      </w:r>
      <w:r w:rsidRPr="00747B51">
        <w:rPr>
          <w:rFonts w:ascii="Tahoma" w:hAnsi="Tahoma" w:cs="Tahoma"/>
          <w:sz w:val="19"/>
          <w:szCs w:val="19"/>
          <w:vertAlign w:val="superscript"/>
        </w:rPr>
        <w:t>nd</w:t>
      </w:r>
      <w:r w:rsidRPr="00747B51">
        <w:rPr>
          <w:rFonts w:ascii="Tahoma" w:hAnsi="Tahoma" w:cs="Tahoma"/>
          <w:sz w:val="19"/>
          <w:szCs w:val="19"/>
        </w:rPr>
        <w:t xml:space="preserve"> floor, AHNCI</w:t>
      </w:r>
    </w:p>
    <w:p w:rsidR="00EB202C" w:rsidRPr="00747B51" w:rsidRDefault="00EB202C" w:rsidP="00EB202C">
      <w:pPr>
        <w:ind w:left="-86"/>
        <w:jc w:val="center"/>
        <w:rPr>
          <w:rFonts w:ascii="Tahoma" w:hAnsi="Tahoma" w:cs="Tahoma"/>
          <w:sz w:val="18"/>
          <w:szCs w:val="18"/>
        </w:rPr>
      </w:pPr>
      <w:r w:rsidRPr="00747B51">
        <w:rPr>
          <w:rFonts w:ascii="Tahoma" w:hAnsi="Tahoma" w:cs="Tahoma"/>
          <w:noProof/>
          <w:sz w:val="18"/>
          <w:szCs w:val="18"/>
        </w:rPr>
        <mc:AlternateContent>
          <mc:Choice Requires="wps">
            <w:drawing>
              <wp:anchor distT="0" distB="0" distL="114300" distR="114300" simplePos="0" relativeHeight="251660288" behindDoc="0" locked="0" layoutInCell="1" allowOverlap="1" wp14:anchorId="1B4FD1A0" wp14:editId="6029AFE1">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89150E" w:rsidRPr="00747B51" w:rsidRDefault="001F783D" w:rsidP="001F783D">
      <w:pPr>
        <w:ind w:left="-86"/>
        <w:jc w:val="center"/>
        <w:rPr>
          <w:rFonts w:ascii="Tahoma" w:hAnsi="Tahoma" w:cs="Tahoma"/>
          <w:sz w:val="19"/>
          <w:szCs w:val="19"/>
        </w:rPr>
      </w:pPr>
      <w:r w:rsidRPr="00747B51">
        <w:rPr>
          <w:rFonts w:ascii="Tahoma" w:hAnsi="Tahoma" w:cs="Tahoma"/>
          <w:sz w:val="19"/>
          <w:szCs w:val="19"/>
        </w:rPr>
        <w:t xml:space="preserve">Zoom Meeting: </w:t>
      </w:r>
      <w:hyperlink r:id="rId10" w:history="1">
        <w:r w:rsidR="00540FA4" w:rsidRPr="00747B51">
          <w:rPr>
            <w:rStyle w:val="Hyperlink"/>
            <w:rFonts w:ascii="Tahoma" w:hAnsi="Tahoma" w:cs="Tahoma"/>
            <w:sz w:val="19"/>
            <w:szCs w:val="19"/>
          </w:rPr>
          <w:t>https://zoom.us/j/966171364</w:t>
        </w:r>
      </w:hyperlink>
      <w:r w:rsidR="002867D9">
        <w:rPr>
          <w:rStyle w:val="Hyperlink"/>
          <w:rFonts w:ascii="Tahoma" w:hAnsi="Tahoma" w:cs="Tahoma"/>
          <w:sz w:val="19"/>
          <w:szCs w:val="19"/>
        </w:rPr>
        <w:t xml:space="preserve"> </w:t>
      </w:r>
      <w:r w:rsidRPr="00747B51">
        <w:rPr>
          <w:rFonts w:ascii="Tahoma" w:hAnsi="Tahoma" w:cs="Tahoma"/>
          <w:sz w:val="19"/>
          <w:szCs w:val="19"/>
        </w:rPr>
        <w:t xml:space="preserve">Dial US: </w:t>
      </w:r>
      <w:r w:rsidR="00540FA4" w:rsidRPr="00747B51">
        <w:rPr>
          <w:rFonts w:ascii="Tahoma" w:hAnsi="Tahoma" w:cs="Tahoma"/>
          <w:sz w:val="19"/>
          <w:szCs w:val="19"/>
        </w:rPr>
        <w:t>646-558-8656</w:t>
      </w:r>
    </w:p>
    <w:p w:rsidR="00B80E7C" w:rsidRPr="00747B51" w:rsidRDefault="001F783D" w:rsidP="001F783D">
      <w:pPr>
        <w:ind w:left="-86"/>
        <w:jc w:val="center"/>
        <w:rPr>
          <w:rFonts w:ascii="Tahoma" w:hAnsi="Tahoma" w:cs="Tahoma"/>
          <w:sz w:val="19"/>
          <w:szCs w:val="19"/>
        </w:rPr>
      </w:pPr>
      <w:r w:rsidRPr="00747B51">
        <w:rPr>
          <w:rFonts w:ascii="Tahoma" w:hAnsi="Tahoma" w:cs="Tahoma"/>
          <w:sz w:val="19"/>
          <w:szCs w:val="19"/>
        </w:rPr>
        <w:t xml:space="preserve">Meeting ID: </w:t>
      </w:r>
      <w:r w:rsidR="00540FA4" w:rsidRPr="00747B51">
        <w:rPr>
          <w:rFonts w:ascii="Tahoma" w:hAnsi="Tahoma" w:cs="Tahoma"/>
          <w:sz w:val="19"/>
          <w:szCs w:val="19"/>
        </w:rPr>
        <w:t>966171364</w:t>
      </w:r>
    </w:p>
    <w:p w:rsidR="00EB202C" w:rsidRDefault="00EB202C" w:rsidP="00EB202C">
      <w:pPr>
        <w:ind w:left="-86"/>
        <w:jc w:val="center"/>
        <w:rPr>
          <w:rFonts w:ascii="Arial" w:hAnsi="Arial" w:cs="Arial"/>
          <w:b/>
          <w:szCs w:val="20"/>
        </w:rPr>
      </w:pPr>
      <w:r w:rsidRPr="00EB202C">
        <w:rPr>
          <w:rFonts w:ascii="Arial" w:hAnsi="Arial" w:cs="Arial"/>
          <w:noProof/>
          <w:sz w:val="24"/>
          <w:szCs w:val="28"/>
        </w:rPr>
        <mc:AlternateContent>
          <mc:Choice Requires="wps">
            <w:drawing>
              <wp:anchor distT="0" distB="0" distL="114300" distR="114300" simplePos="0" relativeHeight="251666432" behindDoc="0" locked="0" layoutInCell="1" allowOverlap="1" wp14:anchorId="032A53E5" wp14:editId="09E129DF">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747B51" w:rsidRDefault="00922C3C" w:rsidP="00EB202C">
      <w:pPr>
        <w:ind w:left="-86"/>
        <w:jc w:val="center"/>
        <w:rPr>
          <w:rFonts w:ascii="Tahoma" w:hAnsi="Tahoma" w:cs="Tahoma"/>
          <w:sz w:val="20"/>
          <w:szCs w:val="20"/>
        </w:rPr>
      </w:pPr>
      <w:r w:rsidRPr="00747B51">
        <w:rPr>
          <w:rFonts w:ascii="Tahoma" w:hAnsi="Tahoma" w:cs="Tahoma"/>
          <w:b/>
          <w:sz w:val="20"/>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7A315C" w:rsidTr="0086263C">
        <w:tc>
          <w:tcPr>
            <w:tcW w:w="630" w:type="dxa"/>
          </w:tcPr>
          <w:p w:rsidR="005718DD" w:rsidRPr="00747B51" w:rsidRDefault="005718DD" w:rsidP="001E6F1E">
            <w:pPr>
              <w:pStyle w:val="NoSpacing"/>
              <w:ind w:left="-90"/>
              <w:rPr>
                <w:rFonts w:ascii="Tahoma" w:hAnsi="Tahoma" w:cs="Tahoma"/>
                <w:b/>
                <w:sz w:val="18"/>
                <w:szCs w:val="18"/>
              </w:rPr>
            </w:pPr>
            <w:r w:rsidRPr="00747B51">
              <w:rPr>
                <w:rFonts w:ascii="Tahoma" w:hAnsi="Tahoma" w:cs="Tahoma"/>
                <w:b/>
                <w:sz w:val="18"/>
                <w:szCs w:val="18"/>
              </w:rPr>
              <w:t xml:space="preserve">Case </w:t>
            </w:r>
          </w:p>
        </w:tc>
        <w:tc>
          <w:tcPr>
            <w:tcW w:w="2160" w:type="dxa"/>
          </w:tcPr>
          <w:p w:rsidR="005718DD" w:rsidRPr="00747B51" w:rsidRDefault="005718DD" w:rsidP="001E6F1E">
            <w:pPr>
              <w:pStyle w:val="NoSpacing"/>
              <w:ind w:left="-90"/>
              <w:rPr>
                <w:rFonts w:ascii="Tahoma" w:hAnsi="Tahoma" w:cs="Tahoma"/>
                <w:b/>
                <w:sz w:val="18"/>
                <w:szCs w:val="18"/>
              </w:rPr>
            </w:pPr>
            <w:r w:rsidRPr="00747B51">
              <w:rPr>
                <w:rFonts w:ascii="Tahoma" w:hAnsi="Tahoma" w:cs="Tahoma"/>
                <w:b/>
                <w:sz w:val="18"/>
                <w:szCs w:val="18"/>
              </w:rPr>
              <w:t>De-identified patient</w:t>
            </w:r>
          </w:p>
        </w:tc>
        <w:tc>
          <w:tcPr>
            <w:tcW w:w="6930" w:type="dxa"/>
          </w:tcPr>
          <w:p w:rsidR="005718DD" w:rsidRPr="00747B51" w:rsidRDefault="005718DD" w:rsidP="001E6F1E">
            <w:pPr>
              <w:pStyle w:val="NoSpacing"/>
              <w:ind w:left="-90"/>
              <w:rPr>
                <w:rFonts w:ascii="Tahoma" w:hAnsi="Tahoma" w:cs="Tahoma"/>
                <w:b/>
                <w:sz w:val="18"/>
                <w:szCs w:val="18"/>
              </w:rPr>
            </w:pPr>
            <w:r w:rsidRPr="00747B51">
              <w:rPr>
                <w:rFonts w:ascii="Tahoma" w:hAnsi="Tahoma" w:cs="Tahoma"/>
                <w:b/>
                <w:sz w:val="18"/>
                <w:szCs w:val="18"/>
              </w:rPr>
              <w:t>Reason</w:t>
            </w:r>
          </w:p>
        </w:tc>
        <w:tc>
          <w:tcPr>
            <w:tcW w:w="1080" w:type="dxa"/>
          </w:tcPr>
          <w:p w:rsidR="005718DD" w:rsidRPr="00747B51" w:rsidRDefault="005718DD" w:rsidP="001E6F1E">
            <w:pPr>
              <w:pStyle w:val="NoSpacing"/>
              <w:ind w:left="-90"/>
              <w:rPr>
                <w:rFonts w:ascii="Tahoma" w:hAnsi="Tahoma" w:cs="Tahoma"/>
                <w:b/>
                <w:sz w:val="18"/>
                <w:szCs w:val="18"/>
              </w:rPr>
            </w:pPr>
            <w:r w:rsidRPr="00747B51">
              <w:rPr>
                <w:rFonts w:ascii="Tahoma" w:hAnsi="Tahoma" w:cs="Tahoma"/>
                <w:b/>
                <w:sz w:val="18"/>
                <w:szCs w:val="18"/>
              </w:rPr>
              <w:t>Presenter</w:t>
            </w:r>
          </w:p>
        </w:tc>
      </w:tr>
      <w:tr w:rsidR="003237AC" w:rsidRPr="007A315C" w:rsidTr="0086263C">
        <w:tc>
          <w:tcPr>
            <w:tcW w:w="630" w:type="dxa"/>
          </w:tcPr>
          <w:p w:rsidR="003237AC" w:rsidRPr="00D05D9A" w:rsidRDefault="003237AC" w:rsidP="00E30B89">
            <w:pPr>
              <w:pStyle w:val="NoSpacing"/>
              <w:ind w:left="-90"/>
              <w:rPr>
                <w:rFonts w:ascii="Tahoma" w:hAnsi="Tahoma" w:cs="Tahoma"/>
                <w:sz w:val="16"/>
                <w:szCs w:val="16"/>
              </w:rPr>
            </w:pPr>
            <w:r>
              <w:rPr>
                <w:rFonts w:ascii="Tahoma" w:hAnsi="Tahoma" w:cs="Tahoma"/>
                <w:sz w:val="16"/>
                <w:szCs w:val="16"/>
              </w:rPr>
              <w:t>1</w:t>
            </w:r>
          </w:p>
        </w:tc>
        <w:tc>
          <w:tcPr>
            <w:tcW w:w="2160" w:type="dxa"/>
          </w:tcPr>
          <w:p w:rsidR="003237AC" w:rsidRDefault="003237AC" w:rsidP="00E30B89">
            <w:pPr>
              <w:pStyle w:val="NoSpacing"/>
              <w:ind w:left="-90"/>
            </w:pPr>
            <w:r>
              <w:rPr>
                <w:rFonts w:ascii="Tahoma" w:hAnsi="Tahoma" w:cs="Tahoma"/>
                <w:sz w:val="16"/>
                <w:szCs w:val="16"/>
              </w:rPr>
              <w:t xml:space="preserve">DH/ MRN:  </w:t>
            </w:r>
            <w:r>
              <w:t>795642 </w:t>
            </w:r>
          </w:p>
          <w:p w:rsidR="003237AC" w:rsidRPr="00D05D9A" w:rsidRDefault="003237AC" w:rsidP="00E30B89">
            <w:pPr>
              <w:pStyle w:val="NoSpacing"/>
              <w:ind w:left="-90"/>
              <w:rPr>
                <w:rFonts w:ascii="Tahoma" w:hAnsi="Tahoma" w:cs="Tahoma"/>
                <w:sz w:val="16"/>
                <w:szCs w:val="16"/>
              </w:rPr>
            </w:pPr>
            <w:r>
              <w:rPr>
                <w:rFonts w:ascii="Tahoma" w:hAnsi="Tahoma" w:cs="Tahoma"/>
                <w:sz w:val="16"/>
                <w:szCs w:val="16"/>
              </w:rPr>
              <w:t xml:space="preserve">DOB:  </w:t>
            </w:r>
            <w:r>
              <w:t>8/22/64</w:t>
            </w:r>
          </w:p>
        </w:tc>
        <w:tc>
          <w:tcPr>
            <w:tcW w:w="6930" w:type="dxa"/>
          </w:tcPr>
          <w:p w:rsidR="003237AC" w:rsidRPr="003237AC" w:rsidRDefault="009A331F" w:rsidP="003237AC">
            <w:pPr>
              <w:rPr>
                <w:rFonts w:ascii="Tahoma" w:hAnsi="Tahoma" w:cs="Tahoma"/>
                <w:color w:val="000000"/>
                <w:sz w:val="16"/>
                <w:szCs w:val="16"/>
                <w:shd w:val="clear" w:color="auto" w:fill="FEFEFE"/>
              </w:rPr>
            </w:pPr>
            <w:r>
              <w:rPr>
                <w:rFonts w:ascii="Tahoma" w:hAnsi="Tahoma" w:cs="Tahoma"/>
                <w:color w:val="000000"/>
                <w:sz w:val="16"/>
                <w:szCs w:val="16"/>
                <w:shd w:val="clear" w:color="auto" w:fill="FEFEFE"/>
              </w:rPr>
              <w:t xml:space="preserve">55 y/o </w:t>
            </w:r>
            <w:r w:rsidRPr="003237AC">
              <w:rPr>
                <w:rFonts w:ascii="Tahoma" w:hAnsi="Tahoma" w:cs="Tahoma"/>
                <w:color w:val="000000"/>
                <w:sz w:val="16"/>
                <w:szCs w:val="16"/>
                <w:shd w:val="clear" w:color="auto" w:fill="FEFEFE"/>
              </w:rPr>
              <w:t>male diagnosed</w:t>
            </w:r>
            <w:r w:rsidR="003237AC" w:rsidRPr="003237AC">
              <w:rPr>
                <w:rFonts w:ascii="Tahoma" w:hAnsi="Tahoma" w:cs="Tahoma"/>
                <w:color w:val="000000"/>
                <w:sz w:val="16"/>
                <w:szCs w:val="16"/>
                <w:shd w:val="clear" w:color="auto" w:fill="FEFEFE"/>
              </w:rPr>
              <w:t xml:space="preserve"> with rectal cancer.  He underwent a colonoscopy 11/4/19 for rectal bleeding by Dr. Mulock that showed a 4 cm fungating and ulcerated non-obstructing rectal </w:t>
            </w:r>
            <w:r w:rsidRPr="003237AC">
              <w:rPr>
                <w:rFonts w:ascii="Tahoma" w:hAnsi="Tahoma" w:cs="Tahoma"/>
                <w:color w:val="000000"/>
                <w:sz w:val="16"/>
                <w:szCs w:val="16"/>
                <w:shd w:val="clear" w:color="auto" w:fill="FEFEFE"/>
              </w:rPr>
              <w:t>mass that</w:t>
            </w:r>
            <w:r w:rsidR="003237AC" w:rsidRPr="003237AC">
              <w:rPr>
                <w:rFonts w:ascii="Tahoma" w:hAnsi="Tahoma" w:cs="Tahoma"/>
                <w:color w:val="000000"/>
                <w:sz w:val="16"/>
                <w:szCs w:val="16"/>
                <w:shd w:val="clear" w:color="auto" w:fill="FEFEFE"/>
              </w:rPr>
              <w:t xml:space="preserve"> was biopsied and was an invasive moderately differentiated adenocarcinoma.  CEA level 11/8/19 was 1.7.  CT C/A/P 11/8/19 showed 1.5 x 1.2 cm hypodense lesion in the periphery of the right hepatic lobe. MRI liver confirmed lesion as hemangioma. Case was presented at tumor conference on 11/15/19 and consensus was to have short course radiation followed by surgery. Patient underwent short course radiation from 11/18-11/22 then had laparoscopic robotic LAR with diverting loop ileostomy on 11/26/19.</w:t>
            </w:r>
          </w:p>
          <w:p w:rsidR="003237AC" w:rsidRDefault="003237AC" w:rsidP="003237AC">
            <w:pPr>
              <w:rPr>
                <w:rFonts w:ascii="Tahoma" w:hAnsi="Tahoma" w:cs="Tahoma"/>
                <w:color w:val="000000"/>
                <w:sz w:val="16"/>
                <w:szCs w:val="16"/>
                <w:shd w:val="clear" w:color="auto" w:fill="FEFEFE"/>
              </w:rPr>
            </w:pPr>
            <w:r>
              <w:rPr>
                <w:rFonts w:ascii="Tahoma" w:hAnsi="Tahoma" w:cs="Tahoma"/>
                <w:color w:val="000000"/>
                <w:sz w:val="16"/>
                <w:szCs w:val="16"/>
                <w:shd w:val="clear" w:color="auto" w:fill="FEFEFE"/>
              </w:rPr>
              <w:t xml:space="preserve">Requesting </w:t>
            </w:r>
            <w:r w:rsidRPr="003237AC">
              <w:rPr>
                <w:rFonts w:ascii="Tahoma" w:hAnsi="Tahoma" w:cs="Tahoma"/>
                <w:color w:val="000000"/>
                <w:sz w:val="16"/>
                <w:szCs w:val="16"/>
                <w:shd w:val="clear" w:color="auto" w:fill="FEFEFE"/>
              </w:rPr>
              <w:t>NAPRC path review</w:t>
            </w:r>
            <w:r>
              <w:rPr>
                <w:rFonts w:ascii="Tahoma" w:hAnsi="Tahoma" w:cs="Tahoma"/>
                <w:color w:val="000000"/>
                <w:sz w:val="16"/>
                <w:szCs w:val="16"/>
                <w:shd w:val="clear" w:color="auto" w:fill="FEFEFE"/>
              </w:rPr>
              <w:t>.</w:t>
            </w:r>
          </w:p>
          <w:p w:rsidR="003237AC" w:rsidRDefault="003237AC" w:rsidP="003237AC">
            <w:pPr>
              <w:rPr>
                <w:rFonts w:ascii="Tahoma" w:hAnsi="Tahoma" w:cs="Tahoma"/>
                <w:color w:val="000000"/>
                <w:sz w:val="16"/>
                <w:szCs w:val="16"/>
                <w:shd w:val="clear" w:color="auto" w:fill="FEFEFE"/>
              </w:rPr>
            </w:pPr>
          </w:p>
          <w:p w:rsidR="003237AC" w:rsidRDefault="003237AC" w:rsidP="003237AC">
            <w:pPr>
              <w:rPr>
                <w:rFonts w:ascii="Tahoma" w:hAnsi="Tahoma" w:cs="Tahoma"/>
                <w:color w:val="000000"/>
                <w:sz w:val="16"/>
                <w:szCs w:val="16"/>
                <w:shd w:val="clear" w:color="auto" w:fill="FEFEFE"/>
              </w:rPr>
            </w:pPr>
          </w:p>
          <w:p w:rsidR="00826324" w:rsidRDefault="00826324" w:rsidP="003237AC">
            <w:pPr>
              <w:rPr>
                <w:rFonts w:ascii="Tahoma" w:hAnsi="Tahoma" w:cs="Tahoma"/>
                <w:color w:val="000000"/>
                <w:sz w:val="16"/>
                <w:szCs w:val="16"/>
                <w:shd w:val="clear" w:color="auto" w:fill="FEFEFE"/>
              </w:rPr>
            </w:pPr>
          </w:p>
          <w:p w:rsidR="003237AC" w:rsidRDefault="003237AC" w:rsidP="003237AC">
            <w:pPr>
              <w:rPr>
                <w:rFonts w:ascii="Tahoma" w:hAnsi="Tahoma" w:cs="Tahoma"/>
                <w:color w:val="000000"/>
                <w:sz w:val="16"/>
                <w:szCs w:val="16"/>
                <w:shd w:val="clear" w:color="auto" w:fill="FEFEFE"/>
              </w:rPr>
            </w:pPr>
          </w:p>
          <w:p w:rsidR="003237AC" w:rsidRDefault="003237AC" w:rsidP="003237AC">
            <w:pPr>
              <w:rPr>
                <w:rFonts w:ascii="Tahoma" w:hAnsi="Tahoma" w:cs="Tahoma"/>
                <w:color w:val="000000"/>
                <w:sz w:val="16"/>
                <w:szCs w:val="16"/>
                <w:shd w:val="clear" w:color="auto" w:fill="FEFEFE"/>
              </w:rPr>
            </w:pPr>
          </w:p>
          <w:p w:rsidR="003237AC" w:rsidRDefault="003237AC" w:rsidP="003237AC">
            <w:pPr>
              <w:rPr>
                <w:rFonts w:ascii="Tahoma" w:hAnsi="Tahoma" w:cs="Tahoma"/>
                <w:color w:val="000000"/>
                <w:sz w:val="16"/>
                <w:szCs w:val="16"/>
                <w:shd w:val="clear" w:color="auto" w:fill="FEFEFE"/>
              </w:rPr>
            </w:pPr>
          </w:p>
          <w:p w:rsidR="003237AC" w:rsidRPr="00D05D9A" w:rsidRDefault="003237AC" w:rsidP="003237AC">
            <w:pPr>
              <w:rPr>
                <w:rFonts w:ascii="Tahoma" w:eastAsia="Times New Roman" w:hAnsi="Tahoma" w:cs="Tahoma"/>
                <w:color w:val="000000"/>
                <w:sz w:val="16"/>
                <w:szCs w:val="16"/>
                <w:shd w:val="clear" w:color="auto" w:fill="FEFEFE"/>
              </w:rPr>
            </w:pPr>
          </w:p>
        </w:tc>
        <w:tc>
          <w:tcPr>
            <w:tcW w:w="1080" w:type="dxa"/>
          </w:tcPr>
          <w:p w:rsidR="003237AC" w:rsidRPr="00D05D9A" w:rsidRDefault="003237AC" w:rsidP="00E30B89">
            <w:pPr>
              <w:pStyle w:val="NoSpacing"/>
              <w:ind w:left="-90"/>
              <w:rPr>
                <w:rFonts w:ascii="Tahoma" w:hAnsi="Tahoma" w:cs="Tahoma"/>
                <w:sz w:val="16"/>
                <w:szCs w:val="16"/>
              </w:rPr>
            </w:pPr>
            <w:r>
              <w:rPr>
                <w:rFonts w:ascii="Tahoma" w:hAnsi="Tahoma" w:cs="Tahoma"/>
                <w:sz w:val="16"/>
                <w:szCs w:val="16"/>
              </w:rPr>
              <w:t>JM</w:t>
            </w:r>
          </w:p>
        </w:tc>
      </w:tr>
      <w:tr w:rsidR="00D05D9A" w:rsidRPr="007A315C" w:rsidTr="0086263C">
        <w:tc>
          <w:tcPr>
            <w:tcW w:w="630" w:type="dxa"/>
          </w:tcPr>
          <w:p w:rsidR="00D05D9A" w:rsidRPr="00D05D9A" w:rsidRDefault="003237AC" w:rsidP="00E30B89">
            <w:pPr>
              <w:pStyle w:val="NoSpacing"/>
              <w:ind w:left="-90"/>
              <w:rPr>
                <w:rFonts w:ascii="Tahoma" w:hAnsi="Tahoma" w:cs="Tahoma"/>
                <w:sz w:val="16"/>
                <w:szCs w:val="16"/>
              </w:rPr>
            </w:pPr>
            <w:r>
              <w:rPr>
                <w:rFonts w:ascii="Tahoma" w:hAnsi="Tahoma" w:cs="Tahoma"/>
                <w:sz w:val="16"/>
                <w:szCs w:val="16"/>
              </w:rPr>
              <w:t>2</w:t>
            </w:r>
          </w:p>
        </w:tc>
        <w:tc>
          <w:tcPr>
            <w:tcW w:w="2160" w:type="dxa"/>
          </w:tcPr>
          <w:p w:rsidR="00D05D9A" w:rsidRPr="00D05D9A" w:rsidRDefault="00D05D9A" w:rsidP="00E30B89">
            <w:pPr>
              <w:pStyle w:val="NoSpacing"/>
              <w:ind w:left="-90"/>
              <w:rPr>
                <w:rFonts w:ascii="Tahoma" w:hAnsi="Tahoma" w:cs="Tahoma"/>
                <w:sz w:val="16"/>
                <w:szCs w:val="16"/>
              </w:rPr>
            </w:pPr>
            <w:r w:rsidRPr="00D05D9A">
              <w:rPr>
                <w:rFonts w:ascii="Tahoma" w:hAnsi="Tahoma" w:cs="Tahoma"/>
                <w:sz w:val="16"/>
                <w:szCs w:val="16"/>
              </w:rPr>
              <w:t>RC/ MRN:  1152653</w:t>
            </w:r>
          </w:p>
          <w:p w:rsidR="00D05D9A" w:rsidRPr="00D05D9A" w:rsidRDefault="00D05D9A" w:rsidP="00E30B89">
            <w:pPr>
              <w:pStyle w:val="NoSpacing"/>
              <w:ind w:left="-90"/>
              <w:rPr>
                <w:rFonts w:ascii="Tahoma" w:hAnsi="Tahoma" w:cs="Tahoma"/>
                <w:sz w:val="16"/>
                <w:szCs w:val="16"/>
              </w:rPr>
            </w:pPr>
            <w:r w:rsidRPr="00D05D9A">
              <w:rPr>
                <w:rFonts w:ascii="Tahoma" w:hAnsi="Tahoma" w:cs="Tahoma"/>
                <w:sz w:val="16"/>
                <w:szCs w:val="16"/>
              </w:rPr>
              <w:t>DOB:  9/9/67</w:t>
            </w:r>
          </w:p>
        </w:tc>
        <w:tc>
          <w:tcPr>
            <w:tcW w:w="6930" w:type="dxa"/>
          </w:tcPr>
          <w:p w:rsidR="00D05D9A" w:rsidRDefault="00D05D9A" w:rsidP="00E30B89">
            <w:pPr>
              <w:rPr>
                <w:rFonts w:ascii="Tahoma" w:eastAsia="Times New Roman" w:hAnsi="Tahoma" w:cs="Tahoma"/>
                <w:color w:val="000000"/>
                <w:sz w:val="16"/>
                <w:szCs w:val="16"/>
                <w:shd w:val="clear" w:color="auto" w:fill="FEFEFE"/>
              </w:rPr>
            </w:pPr>
            <w:r w:rsidRPr="00D05D9A">
              <w:rPr>
                <w:rFonts w:ascii="Tahoma" w:eastAsia="Times New Roman" w:hAnsi="Tahoma" w:cs="Tahoma"/>
                <w:color w:val="000000"/>
                <w:sz w:val="16"/>
                <w:szCs w:val="16"/>
                <w:shd w:val="clear" w:color="auto" w:fill="FEFEFE"/>
              </w:rPr>
              <w:t xml:space="preserve">52 y/o female with clinical T3N2 rectal cancer who completed neoadjuvant chemoradiotherapy on 9/30/19. Patient was discussed at the Multidisciplinary Colorectal Cancer Conference on 11/19/19 at AGH.   She was seen in the office on 10/24/19 and had flexible sigmoidoscopy.  Plan is to proceed with Laparoscopic Robotic Proctectomy with Diverting Loop Ileostomy.  Pelvic MRI and CT C/A/P were re-reviewed.  Pelvic MRI revealed a T3N2 CRM negative low/mid rectal tumor with an abscess along the right side.  The abscess and rectal bleeding were the indications for the patient to start urgent upfront neoadjuvant chemoradiotherapy.  The liver lesions that were mentioned on CT were closely reviewed and the radiologist felt that this did not represent metastatic disease and felt it was just a hemangioma.  He did not feel that the liver needed to be re-imaged for further evaluation. The group consensus is to proceed with surgery, as planned.  </w:t>
            </w:r>
            <w:r w:rsidRPr="00FD6B1F">
              <w:rPr>
                <w:rFonts w:ascii="Tahoma" w:hAnsi="Tahoma" w:cs="Tahoma"/>
                <w:sz w:val="16"/>
                <w:szCs w:val="16"/>
              </w:rPr>
              <w:t>Requesting NAPRC pathology review</w:t>
            </w:r>
            <w:r>
              <w:rPr>
                <w:rFonts w:ascii="Tahoma" w:eastAsia="Times New Roman" w:hAnsi="Tahoma" w:cs="Tahoma"/>
                <w:color w:val="000000"/>
                <w:sz w:val="16"/>
                <w:szCs w:val="16"/>
                <w:shd w:val="clear" w:color="auto" w:fill="FEFEFE"/>
              </w:rPr>
              <w:t>.</w:t>
            </w:r>
          </w:p>
          <w:p w:rsidR="00D05D9A" w:rsidRDefault="00D05D9A" w:rsidP="00E30B89">
            <w:pPr>
              <w:rPr>
                <w:rFonts w:ascii="Tahoma" w:eastAsia="Times New Roman" w:hAnsi="Tahoma" w:cs="Tahoma"/>
                <w:color w:val="000000"/>
                <w:sz w:val="16"/>
                <w:szCs w:val="16"/>
                <w:shd w:val="clear" w:color="auto" w:fill="FEFEFE"/>
              </w:rPr>
            </w:pPr>
          </w:p>
          <w:p w:rsidR="00D05D9A" w:rsidRDefault="00D05D9A" w:rsidP="00E30B89">
            <w:pPr>
              <w:rPr>
                <w:rFonts w:ascii="Tahoma" w:eastAsia="Times New Roman" w:hAnsi="Tahoma" w:cs="Tahoma"/>
                <w:color w:val="000000"/>
                <w:sz w:val="16"/>
                <w:szCs w:val="16"/>
                <w:shd w:val="clear" w:color="auto" w:fill="FEFEFE"/>
              </w:rPr>
            </w:pPr>
          </w:p>
          <w:p w:rsidR="00D05D9A" w:rsidRDefault="00D05D9A" w:rsidP="00E30B89">
            <w:pPr>
              <w:rPr>
                <w:rFonts w:ascii="Tahoma" w:eastAsia="Times New Roman" w:hAnsi="Tahoma" w:cs="Tahoma"/>
                <w:color w:val="000000"/>
                <w:sz w:val="16"/>
                <w:szCs w:val="16"/>
                <w:shd w:val="clear" w:color="auto" w:fill="FEFEFE"/>
              </w:rPr>
            </w:pPr>
          </w:p>
          <w:p w:rsidR="00D751A9" w:rsidRDefault="00D751A9" w:rsidP="00E30B89">
            <w:pPr>
              <w:rPr>
                <w:rFonts w:ascii="Tahoma" w:eastAsia="Times New Roman" w:hAnsi="Tahoma" w:cs="Tahoma"/>
                <w:color w:val="000000"/>
                <w:sz w:val="16"/>
                <w:szCs w:val="16"/>
                <w:shd w:val="clear" w:color="auto" w:fill="FEFEFE"/>
              </w:rPr>
            </w:pPr>
          </w:p>
          <w:p w:rsidR="00D751A9" w:rsidRDefault="00D751A9" w:rsidP="00E30B89">
            <w:pPr>
              <w:rPr>
                <w:rFonts w:ascii="Tahoma" w:eastAsia="Times New Roman" w:hAnsi="Tahoma" w:cs="Tahoma"/>
                <w:color w:val="000000"/>
                <w:sz w:val="16"/>
                <w:szCs w:val="16"/>
                <w:shd w:val="clear" w:color="auto" w:fill="FEFEFE"/>
              </w:rPr>
            </w:pPr>
          </w:p>
          <w:p w:rsidR="00D05D9A" w:rsidRPr="00D05D9A" w:rsidRDefault="00D05D9A" w:rsidP="00E30B89">
            <w:pPr>
              <w:rPr>
                <w:rFonts w:ascii="Tahoma" w:hAnsi="Tahoma" w:cs="Tahoma"/>
                <w:sz w:val="16"/>
                <w:szCs w:val="16"/>
              </w:rPr>
            </w:pPr>
          </w:p>
          <w:p w:rsidR="00D05D9A" w:rsidRPr="00D05D9A" w:rsidRDefault="00D05D9A" w:rsidP="00E30B89">
            <w:pPr>
              <w:autoSpaceDE w:val="0"/>
              <w:autoSpaceDN w:val="0"/>
              <w:rPr>
                <w:rFonts w:ascii="Tahoma" w:hAnsi="Tahoma" w:cs="Tahoma"/>
                <w:color w:val="000000"/>
                <w:sz w:val="16"/>
                <w:szCs w:val="16"/>
                <w:shd w:val="clear" w:color="auto" w:fill="FEFEFE"/>
              </w:rPr>
            </w:pPr>
          </w:p>
        </w:tc>
        <w:tc>
          <w:tcPr>
            <w:tcW w:w="1080" w:type="dxa"/>
          </w:tcPr>
          <w:p w:rsidR="00D05D9A" w:rsidRPr="00D05D9A" w:rsidRDefault="00D05D9A" w:rsidP="00E30B89">
            <w:pPr>
              <w:pStyle w:val="NoSpacing"/>
              <w:ind w:left="-90"/>
              <w:rPr>
                <w:rFonts w:ascii="Tahoma" w:hAnsi="Tahoma" w:cs="Tahoma"/>
                <w:sz w:val="16"/>
                <w:szCs w:val="16"/>
              </w:rPr>
            </w:pPr>
            <w:r w:rsidRPr="00D05D9A">
              <w:rPr>
                <w:rFonts w:ascii="Tahoma" w:hAnsi="Tahoma" w:cs="Tahoma"/>
                <w:sz w:val="16"/>
                <w:szCs w:val="16"/>
              </w:rPr>
              <w:t>JM</w:t>
            </w:r>
          </w:p>
        </w:tc>
      </w:tr>
      <w:tr w:rsidR="00D05D9A" w:rsidRPr="007A315C" w:rsidTr="0086263C">
        <w:tc>
          <w:tcPr>
            <w:tcW w:w="630" w:type="dxa"/>
          </w:tcPr>
          <w:p w:rsidR="00D05D9A" w:rsidRDefault="003237AC" w:rsidP="00A85C1F">
            <w:pPr>
              <w:pStyle w:val="NoSpacing"/>
              <w:ind w:left="-90"/>
              <w:rPr>
                <w:rFonts w:ascii="Tahoma" w:hAnsi="Tahoma" w:cs="Tahoma"/>
                <w:sz w:val="16"/>
                <w:szCs w:val="16"/>
              </w:rPr>
            </w:pPr>
            <w:r>
              <w:rPr>
                <w:rFonts w:ascii="Tahoma" w:hAnsi="Tahoma" w:cs="Tahoma"/>
                <w:sz w:val="16"/>
                <w:szCs w:val="16"/>
              </w:rPr>
              <w:t>3</w:t>
            </w:r>
          </w:p>
        </w:tc>
        <w:tc>
          <w:tcPr>
            <w:tcW w:w="2160" w:type="dxa"/>
          </w:tcPr>
          <w:p w:rsidR="00D05D9A" w:rsidRDefault="00D05D9A" w:rsidP="00A85C1F">
            <w:pPr>
              <w:pStyle w:val="NoSpacing"/>
              <w:ind w:left="-90"/>
              <w:rPr>
                <w:rFonts w:ascii="Tahoma" w:hAnsi="Tahoma" w:cs="Tahoma"/>
                <w:sz w:val="16"/>
                <w:szCs w:val="16"/>
              </w:rPr>
            </w:pPr>
            <w:r>
              <w:rPr>
                <w:rFonts w:ascii="Tahoma" w:hAnsi="Tahoma" w:cs="Tahoma"/>
                <w:sz w:val="16"/>
                <w:szCs w:val="16"/>
              </w:rPr>
              <w:t>WL/ MRN:  11454977</w:t>
            </w:r>
          </w:p>
          <w:p w:rsidR="00D05D9A" w:rsidRPr="00D90B37" w:rsidRDefault="00D05D9A" w:rsidP="00A85C1F">
            <w:pPr>
              <w:pStyle w:val="NoSpacing"/>
              <w:ind w:left="-90"/>
              <w:rPr>
                <w:rFonts w:ascii="Tahoma" w:hAnsi="Tahoma" w:cs="Tahoma"/>
                <w:sz w:val="16"/>
                <w:szCs w:val="16"/>
              </w:rPr>
            </w:pPr>
            <w:r>
              <w:rPr>
                <w:rFonts w:ascii="Tahoma" w:hAnsi="Tahoma" w:cs="Tahoma"/>
                <w:sz w:val="16"/>
                <w:szCs w:val="16"/>
              </w:rPr>
              <w:t>DOB:  9/27/51</w:t>
            </w:r>
          </w:p>
        </w:tc>
        <w:tc>
          <w:tcPr>
            <w:tcW w:w="6930" w:type="dxa"/>
          </w:tcPr>
          <w:p w:rsidR="00D05D9A" w:rsidRDefault="00D05D9A" w:rsidP="00A85C1F">
            <w:pPr>
              <w:autoSpaceDE w:val="0"/>
              <w:autoSpaceDN w:val="0"/>
              <w:rPr>
                <w:rFonts w:ascii="Tahoma" w:hAnsi="Tahoma" w:cs="Tahoma"/>
                <w:color w:val="000000"/>
                <w:sz w:val="16"/>
                <w:szCs w:val="16"/>
                <w:shd w:val="clear" w:color="auto" w:fill="FEFEFE"/>
              </w:rPr>
            </w:pPr>
            <w:r>
              <w:rPr>
                <w:rFonts w:ascii="Tahoma" w:hAnsi="Tahoma" w:cs="Tahoma"/>
                <w:color w:val="000000"/>
                <w:sz w:val="16"/>
                <w:szCs w:val="16"/>
                <w:shd w:val="clear" w:color="auto" w:fill="FEFEFE"/>
              </w:rPr>
              <w:t xml:space="preserve">68 y/o male with clinical stage 1 (cT2 cNO cMO) rectal cancer.  Colonoscopy revealed 4 cm firm rectal mass right posterolateral wall that was biopsied and was an adenocarcinoma and hyperplastic polyp.  Requesting NAPRC pathology review. </w:t>
            </w:r>
          </w:p>
          <w:p w:rsidR="00D05D9A" w:rsidRDefault="00D05D9A" w:rsidP="00A85C1F">
            <w:pPr>
              <w:autoSpaceDE w:val="0"/>
              <w:autoSpaceDN w:val="0"/>
              <w:rPr>
                <w:rFonts w:ascii="Tahoma" w:hAnsi="Tahoma" w:cs="Tahoma"/>
                <w:color w:val="000000"/>
                <w:sz w:val="16"/>
                <w:szCs w:val="16"/>
                <w:shd w:val="clear" w:color="auto" w:fill="FEFEFE"/>
              </w:rPr>
            </w:pPr>
          </w:p>
          <w:p w:rsidR="00D05D9A" w:rsidRDefault="00D05D9A" w:rsidP="00A85C1F">
            <w:pPr>
              <w:autoSpaceDE w:val="0"/>
              <w:autoSpaceDN w:val="0"/>
              <w:rPr>
                <w:rFonts w:ascii="Tahoma" w:hAnsi="Tahoma" w:cs="Tahoma"/>
                <w:color w:val="000000"/>
                <w:sz w:val="16"/>
                <w:szCs w:val="16"/>
                <w:shd w:val="clear" w:color="auto" w:fill="FEFEFE"/>
              </w:rPr>
            </w:pPr>
          </w:p>
          <w:p w:rsidR="00D05D9A" w:rsidRDefault="00D05D9A" w:rsidP="00A85C1F">
            <w:pPr>
              <w:autoSpaceDE w:val="0"/>
              <w:autoSpaceDN w:val="0"/>
              <w:rPr>
                <w:rFonts w:ascii="Tahoma" w:hAnsi="Tahoma" w:cs="Tahoma"/>
                <w:color w:val="000000"/>
                <w:sz w:val="16"/>
                <w:szCs w:val="16"/>
                <w:shd w:val="clear" w:color="auto" w:fill="FEFEFE"/>
              </w:rPr>
            </w:pPr>
          </w:p>
          <w:p w:rsidR="00D751A9" w:rsidRDefault="00D751A9" w:rsidP="00A85C1F">
            <w:pPr>
              <w:autoSpaceDE w:val="0"/>
              <w:autoSpaceDN w:val="0"/>
              <w:rPr>
                <w:rFonts w:ascii="Tahoma" w:hAnsi="Tahoma" w:cs="Tahoma"/>
                <w:color w:val="000000"/>
                <w:sz w:val="16"/>
                <w:szCs w:val="16"/>
                <w:shd w:val="clear" w:color="auto" w:fill="FEFEFE"/>
              </w:rPr>
            </w:pPr>
          </w:p>
          <w:p w:rsidR="00D751A9" w:rsidRDefault="00D751A9" w:rsidP="00A85C1F">
            <w:pPr>
              <w:autoSpaceDE w:val="0"/>
              <w:autoSpaceDN w:val="0"/>
              <w:rPr>
                <w:rFonts w:ascii="Tahoma" w:hAnsi="Tahoma" w:cs="Tahoma"/>
                <w:color w:val="000000"/>
                <w:sz w:val="16"/>
                <w:szCs w:val="16"/>
                <w:shd w:val="clear" w:color="auto" w:fill="FEFEFE"/>
              </w:rPr>
            </w:pPr>
          </w:p>
          <w:p w:rsidR="00D05D9A" w:rsidRDefault="00D05D9A" w:rsidP="00A85C1F">
            <w:pPr>
              <w:autoSpaceDE w:val="0"/>
              <w:autoSpaceDN w:val="0"/>
              <w:rPr>
                <w:rFonts w:ascii="Tahoma" w:hAnsi="Tahoma" w:cs="Tahoma"/>
                <w:color w:val="000000"/>
                <w:sz w:val="16"/>
                <w:szCs w:val="16"/>
                <w:shd w:val="clear" w:color="auto" w:fill="FEFEFE"/>
              </w:rPr>
            </w:pPr>
          </w:p>
          <w:p w:rsidR="00D05D9A" w:rsidRPr="00D90B37" w:rsidRDefault="00D05D9A" w:rsidP="00A85C1F">
            <w:pPr>
              <w:autoSpaceDE w:val="0"/>
              <w:autoSpaceDN w:val="0"/>
              <w:rPr>
                <w:rFonts w:ascii="Tahoma" w:hAnsi="Tahoma" w:cs="Tahoma"/>
                <w:color w:val="000000"/>
                <w:sz w:val="16"/>
                <w:szCs w:val="16"/>
                <w:shd w:val="clear" w:color="auto" w:fill="FEFEFE"/>
              </w:rPr>
            </w:pPr>
          </w:p>
        </w:tc>
        <w:tc>
          <w:tcPr>
            <w:tcW w:w="1080" w:type="dxa"/>
          </w:tcPr>
          <w:p w:rsidR="00D05D9A" w:rsidRDefault="00D05D9A" w:rsidP="00A85C1F">
            <w:pPr>
              <w:pStyle w:val="NoSpacing"/>
              <w:ind w:left="-90"/>
              <w:rPr>
                <w:rFonts w:ascii="Tahoma" w:hAnsi="Tahoma" w:cs="Tahoma"/>
                <w:sz w:val="16"/>
                <w:szCs w:val="16"/>
              </w:rPr>
            </w:pPr>
            <w:r>
              <w:rPr>
                <w:rFonts w:ascii="Tahoma" w:hAnsi="Tahoma" w:cs="Tahoma"/>
                <w:sz w:val="16"/>
                <w:szCs w:val="16"/>
              </w:rPr>
              <w:t>JM</w:t>
            </w:r>
          </w:p>
          <w:p w:rsidR="00D05D9A" w:rsidRPr="00D90B37" w:rsidRDefault="00D05D9A" w:rsidP="00A85C1F">
            <w:pPr>
              <w:pStyle w:val="NoSpacing"/>
              <w:ind w:left="-90"/>
              <w:rPr>
                <w:rFonts w:ascii="Tahoma" w:hAnsi="Tahoma" w:cs="Tahoma"/>
                <w:sz w:val="16"/>
                <w:szCs w:val="16"/>
              </w:rPr>
            </w:pPr>
          </w:p>
        </w:tc>
      </w:tr>
      <w:tr w:rsidR="00826324" w:rsidRPr="007A315C" w:rsidTr="0086263C">
        <w:tc>
          <w:tcPr>
            <w:tcW w:w="630" w:type="dxa"/>
          </w:tcPr>
          <w:p w:rsidR="00826324" w:rsidRPr="00826324" w:rsidRDefault="00826324" w:rsidP="00E30B89">
            <w:pPr>
              <w:pStyle w:val="NoSpacing"/>
              <w:ind w:left="-90"/>
              <w:rPr>
                <w:rFonts w:ascii="Tahoma" w:hAnsi="Tahoma" w:cs="Tahoma"/>
                <w:sz w:val="16"/>
                <w:szCs w:val="16"/>
              </w:rPr>
            </w:pPr>
            <w:r w:rsidRPr="00826324">
              <w:rPr>
                <w:rFonts w:ascii="Tahoma" w:hAnsi="Tahoma" w:cs="Tahoma"/>
                <w:sz w:val="16"/>
                <w:szCs w:val="16"/>
              </w:rPr>
              <w:t>4</w:t>
            </w:r>
          </w:p>
        </w:tc>
        <w:tc>
          <w:tcPr>
            <w:tcW w:w="2160" w:type="dxa"/>
          </w:tcPr>
          <w:p w:rsidR="00826324" w:rsidRPr="00826324" w:rsidRDefault="00826324" w:rsidP="00E30B89">
            <w:pPr>
              <w:rPr>
                <w:rFonts w:ascii="Tahoma" w:hAnsi="Tahoma" w:cs="Tahoma"/>
                <w:sz w:val="16"/>
                <w:szCs w:val="16"/>
              </w:rPr>
            </w:pPr>
            <w:r w:rsidRPr="00826324">
              <w:rPr>
                <w:rFonts w:ascii="Tahoma" w:eastAsia="Times New Roman" w:hAnsi="Tahoma" w:cs="Tahoma"/>
                <w:color w:val="000000"/>
                <w:sz w:val="16"/>
                <w:szCs w:val="16"/>
              </w:rPr>
              <w:t xml:space="preserve">AB/ MRN:  </w:t>
            </w:r>
            <w:r w:rsidRPr="00826324">
              <w:rPr>
                <w:rFonts w:ascii="Tahoma" w:hAnsi="Tahoma" w:cs="Tahoma"/>
                <w:sz w:val="16"/>
                <w:szCs w:val="16"/>
              </w:rPr>
              <w:t>5423601</w:t>
            </w:r>
          </w:p>
          <w:p w:rsidR="00826324" w:rsidRPr="00826324" w:rsidRDefault="00826324" w:rsidP="00E30B89">
            <w:pPr>
              <w:rPr>
                <w:rFonts w:ascii="Tahoma" w:eastAsia="Times New Roman" w:hAnsi="Tahoma" w:cs="Tahoma"/>
                <w:color w:val="000000"/>
                <w:sz w:val="16"/>
                <w:szCs w:val="16"/>
              </w:rPr>
            </w:pPr>
            <w:r w:rsidRPr="00826324">
              <w:rPr>
                <w:rFonts w:ascii="Tahoma" w:hAnsi="Tahoma" w:cs="Tahoma"/>
                <w:sz w:val="16"/>
                <w:szCs w:val="16"/>
              </w:rPr>
              <w:t>DOB:  9/11/79 </w:t>
            </w:r>
          </w:p>
        </w:tc>
        <w:tc>
          <w:tcPr>
            <w:tcW w:w="6930" w:type="dxa"/>
          </w:tcPr>
          <w:p w:rsidR="00826324" w:rsidRDefault="00826324" w:rsidP="00826324">
            <w:pPr>
              <w:rPr>
                <w:rFonts w:ascii="Tahoma" w:hAnsi="Tahoma" w:cs="Tahoma"/>
                <w:color w:val="000000"/>
                <w:sz w:val="16"/>
                <w:szCs w:val="16"/>
                <w:shd w:val="clear" w:color="auto" w:fill="FEFEFE"/>
              </w:rPr>
            </w:pPr>
            <w:r w:rsidRPr="00826324">
              <w:rPr>
                <w:rFonts w:ascii="Tahoma" w:hAnsi="Tahoma" w:cs="Tahoma"/>
                <w:color w:val="000000"/>
                <w:sz w:val="16"/>
                <w:szCs w:val="16"/>
                <w:shd w:val="clear" w:color="auto" w:fill="FEFEFE"/>
              </w:rPr>
              <w:t>40 y/o female with clinical stage T3N1 rectal cancer enrolled in the FR2 trial.  She is s/p 8 cycles of Folfox completed on 7/2/19 followed by bilateral ovarian transposition on 7/18/19 by Dr. Munns followed by concurrent chemo/radiotherapy from 7/31/19-9/18/19. She completed 3 cycles of Durvalumab on 11/6/19. On 12/3 she had a laparoscopic proctectomy with diverting loop ostomy and path revealed T2N0 disease.</w:t>
            </w:r>
            <w:r>
              <w:rPr>
                <w:rFonts w:ascii="Tahoma" w:hAnsi="Tahoma" w:cs="Tahoma"/>
                <w:color w:val="000000"/>
                <w:sz w:val="16"/>
                <w:szCs w:val="16"/>
                <w:shd w:val="clear" w:color="auto" w:fill="FEFEFE"/>
              </w:rPr>
              <w:t xml:space="preserve">  </w:t>
            </w:r>
            <w:r w:rsidRPr="00826324">
              <w:rPr>
                <w:rFonts w:ascii="Tahoma" w:hAnsi="Tahoma" w:cs="Tahoma"/>
                <w:color w:val="000000"/>
                <w:sz w:val="16"/>
                <w:szCs w:val="16"/>
                <w:shd w:val="clear" w:color="auto" w:fill="FEFEFE"/>
              </w:rPr>
              <w:t>NAPRC path review</w:t>
            </w:r>
          </w:p>
          <w:p w:rsidR="00826324" w:rsidRDefault="00826324" w:rsidP="00826324">
            <w:pPr>
              <w:rPr>
                <w:rFonts w:ascii="Tahoma" w:hAnsi="Tahoma" w:cs="Tahoma"/>
                <w:color w:val="000000"/>
                <w:sz w:val="16"/>
                <w:szCs w:val="16"/>
                <w:shd w:val="clear" w:color="auto" w:fill="FEFEFE"/>
              </w:rPr>
            </w:pPr>
          </w:p>
          <w:p w:rsidR="00826324" w:rsidRDefault="00826324" w:rsidP="00826324">
            <w:pPr>
              <w:rPr>
                <w:rFonts w:ascii="Tahoma" w:hAnsi="Tahoma" w:cs="Tahoma"/>
                <w:color w:val="000000"/>
                <w:sz w:val="16"/>
                <w:szCs w:val="16"/>
                <w:shd w:val="clear" w:color="auto" w:fill="FEFEFE"/>
              </w:rPr>
            </w:pPr>
          </w:p>
          <w:p w:rsidR="00826324" w:rsidRDefault="00826324" w:rsidP="00826324">
            <w:pPr>
              <w:rPr>
                <w:rFonts w:ascii="Tahoma" w:hAnsi="Tahoma" w:cs="Tahoma"/>
                <w:sz w:val="16"/>
                <w:szCs w:val="16"/>
              </w:rPr>
            </w:pPr>
          </w:p>
          <w:p w:rsidR="00826324" w:rsidRDefault="00826324" w:rsidP="00826324">
            <w:pPr>
              <w:rPr>
                <w:rFonts w:ascii="Tahoma" w:hAnsi="Tahoma" w:cs="Tahoma"/>
                <w:sz w:val="16"/>
                <w:szCs w:val="16"/>
              </w:rPr>
            </w:pPr>
          </w:p>
          <w:p w:rsidR="00826324" w:rsidRPr="00826324" w:rsidRDefault="00826324" w:rsidP="00826324">
            <w:pPr>
              <w:rPr>
                <w:rFonts w:ascii="Tahoma" w:hAnsi="Tahoma" w:cs="Tahoma"/>
                <w:sz w:val="16"/>
                <w:szCs w:val="16"/>
              </w:rPr>
            </w:pPr>
          </w:p>
          <w:p w:rsidR="00826324" w:rsidRPr="00826324" w:rsidRDefault="00826324" w:rsidP="00EF0191">
            <w:pPr>
              <w:pStyle w:val="PlainText"/>
              <w:rPr>
                <w:rFonts w:ascii="Tahoma" w:hAnsi="Tahoma" w:cs="Tahoma"/>
                <w:sz w:val="16"/>
                <w:szCs w:val="16"/>
              </w:rPr>
            </w:pPr>
          </w:p>
        </w:tc>
        <w:tc>
          <w:tcPr>
            <w:tcW w:w="1080" w:type="dxa"/>
          </w:tcPr>
          <w:p w:rsidR="00826324" w:rsidRPr="00826324" w:rsidRDefault="00826324" w:rsidP="00E30B89">
            <w:pPr>
              <w:pStyle w:val="NoSpacing"/>
              <w:ind w:left="-90"/>
              <w:rPr>
                <w:rFonts w:ascii="Tahoma" w:hAnsi="Tahoma" w:cs="Tahoma"/>
                <w:sz w:val="16"/>
                <w:szCs w:val="16"/>
              </w:rPr>
            </w:pPr>
            <w:r w:rsidRPr="00826324">
              <w:rPr>
                <w:rFonts w:ascii="Tahoma" w:hAnsi="Tahoma" w:cs="Tahoma"/>
                <w:sz w:val="16"/>
                <w:szCs w:val="16"/>
              </w:rPr>
              <w:t>JM</w:t>
            </w:r>
          </w:p>
        </w:tc>
      </w:tr>
      <w:tr w:rsidR="002F3B74" w:rsidRPr="007A315C" w:rsidTr="0086263C">
        <w:tc>
          <w:tcPr>
            <w:tcW w:w="630" w:type="dxa"/>
          </w:tcPr>
          <w:p w:rsidR="002F3B74" w:rsidRPr="002F3B74" w:rsidRDefault="002F3B74" w:rsidP="00E30B89">
            <w:pPr>
              <w:pStyle w:val="NoSpacing"/>
              <w:ind w:left="-90"/>
              <w:rPr>
                <w:rFonts w:ascii="Tahoma" w:hAnsi="Tahoma" w:cs="Tahoma"/>
                <w:sz w:val="16"/>
                <w:szCs w:val="16"/>
              </w:rPr>
            </w:pPr>
            <w:r w:rsidRPr="002F3B74">
              <w:rPr>
                <w:rFonts w:ascii="Tahoma" w:hAnsi="Tahoma" w:cs="Tahoma"/>
                <w:sz w:val="16"/>
                <w:szCs w:val="16"/>
              </w:rPr>
              <w:lastRenderedPageBreak/>
              <w:t>5</w:t>
            </w:r>
          </w:p>
        </w:tc>
        <w:tc>
          <w:tcPr>
            <w:tcW w:w="2160" w:type="dxa"/>
          </w:tcPr>
          <w:p w:rsidR="002F3B74" w:rsidRPr="002F3B74" w:rsidRDefault="002F3B74" w:rsidP="00E30B89">
            <w:pPr>
              <w:rPr>
                <w:rFonts w:ascii="Tahoma" w:eastAsia="Times New Roman" w:hAnsi="Tahoma" w:cs="Tahoma"/>
                <w:color w:val="000000"/>
                <w:sz w:val="16"/>
                <w:szCs w:val="16"/>
              </w:rPr>
            </w:pPr>
            <w:r w:rsidRPr="002F3B74">
              <w:rPr>
                <w:rFonts w:ascii="Tahoma" w:eastAsia="Times New Roman" w:hAnsi="Tahoma" w:cs="Tahoma"/>
                <w:color w:val="000000"/>
                <w:sz w:val="16"/>
                <w:szCs w:val="16"/>
              </w:rPr>
              <w:t>JB/ MRN:  10270955</w:t>
            </w:r>
          </w:p>
          <w:p w:rsidR="002F3B74" w:rsidRPr="002F3B74" w:rsidRDefault="002F3B74" w:rsidP="00E30B89">
            <w:pPr>
              <w:rPr>
                <w:rFonts w:ascii="Tahoma" w:eastAsia="Times New Roman" w:hAnsi="Tahoma" w:cs="Tahoma"/>
                <w:color w:val="000000"/>
                <w:sz w:val="16"/>
                <w:szCs w:val="16"/>
              </w:rPr>
            </w:pPr>
            <w:r w:rsidRPr="002F3B74">
              <w:rPr>
                <w:rFonts w:ascii="Tahoma" w:eastAsia="Times New Roman" w:hAnsi="Tahoma" w:cs="Tahoma"/>
                <w:color w:val="000000"/>
                <w:sz w:val="16"/>
                <w:szCs w:val="16"/>
              </w:rPr>
              <w:t>DOB:  6/13/60</w:t>
            </w:r>
          </w:p>
        </w:tc>
        <w:tc>
          <w:tcPr>
            <w:tcW w:w="6930" w:type="dxa"/>
          </w:tcPr>
          <w:p w:rsidR="002F3B74" w:rsidRDefault="002F3B74" w:rsidP="002F3B74">
            <w:pPr>
              <w:rPr>
                <w:rFonts w:ascii="Tahoma" w:hAnsi="Tahoma" w:cs="Tahoma"/>
                <w:sz w:val="16"/>
                <w:szCs w:val="16"/>
              </w:rPr>
            </w:pPr>
            <w:r>
              <w:rPr>
                <w:rFonts w:ascii="Tahoma" w:hAnsi="Tahoma" w:cs="Tahoma"/>
                <w:sz w:val="16"/>
                <w:szCs w:val="16"/>
              </w:rPr>
              <w:t xml:space="preserve">59 y/o </w:t>
            </w:r>
            <w:r w:rsidRPr="002F3B74">
              <w:rPr>
                <w:rFonts w:ascii="Tahoma" w:hAnsi="Tahoma" w:cs="Tahoma"/>
                <w:sz w:val="16"/>
                <w:szCs w:val="16"/>
              </w:rPr>
              <w:t xml:space="preserve">female </w:t>
            </w:r>
            <w:r w:rsidR="003529F7" w:rsidRPr="002F3B74">
              <w:rPr>
                <w:rFonts w:ascii="Tahoma" w:hAnsi="Tahoma" w:cs="Tahoma"/>
                <w:sz w:val="16"/>
                <w:szCs w:val="16"/>
              </w:rPr>
              <w:t>that</w:t>
            </w:r>
            <w:r w:rsidRPr="002F3B74">
              <w:rPr>
                <w:rFonts w:ascii="Tahoma" w:hAnsi="Tahoma" w:cs="Tahoma"/>
                <w:sz w:val="16"/>
                <w:szCs w:val="16"/>
              </w:rPr>
              <w:t xml:space="preserve"> underwent robotic assisted low anterior resection, loop ileostomy, right hepatectomy, and open cholecystectomy on 11/7/2019 for upper rectal cancer with liver mets. Pathology showed residual invasive moderately differentiated adenocarcinoma, partial pathologic response, negative resection margins, perineural invasion present, no lymphovascular invasion, one tumor deposit identified, 0/18 lymph nodes, ypT3 N1c M1a. Pathology of gallbladder showed chronic cholecystitis with cholelithiasis and one benign lymph node. Pathology of liver showed metastatic moderately differentiated adenocarcinoma, negative resection margins. Requesting NAPRC path review.</w:t>
            </w:r>
          </w:p>
          <w:p w:rsidR="002F3B74" w:rsidRDefault="002F3B74" w:rsidP="002F3B74">
            <w:pPr>
              <w:rPr>
                <w:rFonts w:ascii="Tahoma" w:hAnsi="Tahoma" w:cs="Tahoma"/>
                <w:sz w:val="16"/>
                <w:szCs w:val="16"/>
              </w:rPr>
            </w:pPr>
          </w:p>
          <w:p w:rsidR="002F3B74" w:rsidRDefault="002F3B74" w:rsidP="002F3B74">
            <w:pPr>
              <w:rPr>
                <w:rFonts w:ascii="Tahoma" w:hAnsi="Tahoma" w:cs="Tahoma"/>
                <w:sz w:val="16"/>
                <w:szCs w:val="16"/>
              </w:rPr>
            </w:pPr>
          </w:p>
          <w:p w:rsidR="002F3B74" w:rsidRDefault="002F3B74" w:rsidP="002F3B74">
            <w:pPr>
              <w:rPr>
                <w:rFonts w:ascii="Tahoma" w:hAnsi="Tahoma" w:cs="Tahoma"/>
                <w:sz w:val="16"/>
                <w:szCs w:val="16"/>
              </w:rPr>
            </w:pPr>
          </w:p>
          <w:p w:rsidR="002F3B74" w:rsidRDefault="002F3B74" w:rsidP="002F3B74">
            <w:pPr>
              <w:rPr>
                <w:rFonts w:ascii="Tahoma" w:hAnsi="Tahoma" w:cs="Tahoma"/>
                <w:sz w:val="16"/>
                <w:szCs w:val="16"/>
              </w:rPr>
            </w:pPr>
          </w:p>
          <w:p w:rsidR="002F3B74" w:rsidRDefault="002F3B74" w:rsidP="002F3B74">
            <w:pPr>
              <w:rPr>
                <w:rFonts w:ascii="Tahoma" w:hAnsi="Tahoma" w:cs="Tahoma"/>
                <w:sz w:val="16"/>
                <w:szCs w:val="16"/>
              </w:rPr>
            </w:pPr>
          </w:p>
          <w:p w:rsidR="002F3B74" w:rsidRDefault="002F3B74" w:rsidP="002F3B74">
            <w:pPr>
              <w:rPr>
                <w:rFonts w:ascii="Tahoma" w:hAnsi="Tahoma" w:cs="Tahoma"/>
                <w:sz w:val="16"/>
                <w:szCs w:val="16"/>
              </w:rPr>
            </w:pPr>
          </w:p>
          <w:p w:rsidR="002F3B74" w:rsidRPr="002F3B74" w:rsidRDefault="002F3B74" w:rsidP="002F3B74">
            <w:pPr>
              <w:rPr>
                <w:rFonts w:ascii="Tahoma" w:hAnsi="Tahoma" w:cs="Tahoma"/>
                <w:sz w:val="16"/>
                <w:szCs w:val="16"/>
              </w:rPr>
            </w:pPr>
          </w:p>
          <w:p w:rsidR="002F3B74" w:rsidRPr="002F3B74" w:rsidRDefault="002F3B74" w:rsidP="00EF0191">
            <w:pPr>
              <w:pStyle w:val="PlainText"/>
              <w:rPr>
                <w:rFonts w:ascii="Tahoma" w:hAnsi="Tahoma" w:cs="Tahoma"/>
                <w:sz w:val="16"/>
                <w:szCs w:val="16"/>
              </w:rPr>
            </w:pPr>
          </w:p>
        </w:tc>
        <w:tc>
          <w:tcPr>
            <w:tcW w:w="1080" w:type="dxa"/>
          </w:tcPr>
          <w:p w:rsidR="002F3B74" w:rsidRPr="002F3B74" w:rsidRDefault="002F3B74" w:rsidP="00E30B89">
            <w:pPr>
              <w:pStyle w:val="NoSpacing"/>
              <w:ind w:left="-90"/>
              <w:rPr>
                <w:rFonts w:ascii="Tahoma" w:hAnsi="Tahoma" w:cs="Tahoma"/>
                <w:sz w:val="16"/>
                <w:szCs w:val="16"/>
              </w:rPr>
            </w:pPr>
            <w:r w:rsidRPr="002F3B74">
              <w:rPr>
                <w:rFonts w:ascii="Tahoma" w:hAnsi="Tahoma" w:cs="Tahoma"/>
                <w:sz w:val="16"/>
                <w:szCs w:val="16"/>
              </w:rPr>
              <w:t>MV</w:t>
            </w:r>
          </w:p>
        </w:tc>
      </w:tr>
      <w:tr w:rsidR="00EF0191" w:rsidRPr="007A315C" w:rsidTr="0086263C">
        <w:tc>
          <w:tcPr>
            <w:tcW w:w="630" w:type="dxa"/>
          </w:tcPr>
          <w:p w:rsidR="00EF0191" w:rsidRPr="00EF0191" w:rsidRDefault="002F3B74" w:rsidP="00E30B89">
            <w:pPr>
              <w:pStyle w:val="NoSpacing"/>
              <w:ind w:left="-90"/>
              <w:rPr>
                <w:rFonts w:ascii="Tahoma" w:hAnsi="Tahoma" w:cs="Tahoma"/>
                <w:sz w:val="16"/>
                <w:szCs w:val="16"/>
              </w:rPr>
            </w:pPr>
            <w:r>
              <w:rPr>
                <w:rFonts w:ascii="Tahoma" w:hAnsi="Tahoma" w:cs="Tahoma"/>
                <w:sz w:val="16"/>
                <w:szCs w:val="16"/>
              </w:rPr>
              <w:t>6</w:t>
            </w:r>
          </w:p>
        </w:tc>
        <w:tc>
          <w:tcPr>
            <w:tcW w:w="2160" w:type="dxa"/>
          </w:tcPr>
          <w:p w:rsidR="00EF0191" w:rsidRPr="00EF0191" w:rsidRDefault="00D11C3B" w:rsidP="00E30B89">
            <w:pPr>
              <w:rPr>
                <w:rFonts w:ascii="Tahoma" w:hAnsi="Tahoma" w:cs="Tahoma"/>
                <w:sz w:val="16"/>
                <w:szCs w:val="16"/>
              </w:rPr>
            </w:pPr>
            <w:r>
              <w:rPr>
                <w:rFonts w:ascii="Tahoma" w:eastAsia="Times New Roman" w:hAnsi="Tahoma" w:cs="Tahoma"/>
                <w:color w:val="000000"/>
                <w:sz w:val="16"/>
                <w:szCs w:val="16"/>
              </w:rPr>
              <w:t>TL</w:t>
            </w:r>
            <w:r w:rsidR="00EF0191" w:rsidRPr="00EF0191">
              <w:rPr>
                <w:rFonts w:ascii="Tahoma" w:eastAsia="Times New Roman" w:hAnsi="Tahoma" w:cs="Tahoma"/>
                <w:color w:val="000000"/>
                <w:sz w:val="16"/>
                <w:szCs w:val="16"/>
              </w:rPr>
              <w:t xml:space="preserve">/ MRN:  </w:t>
            </w:r>
            <w:r w:rsidR="00EF0191" w:rsidRPr="00EF0191">
              <w:rPr>
                <w:rFonts w:ascii="Tahoma" w:hAnsi="Tahoma" w:cs="Tahoma"/>
                <w:sz w:val="16"/>
                <w:szCs w:val="16"/>
              </w:rPr>
              <w:t>538679</w:t>
            </w:r>
          </w:p>
          <w:p w:rsidR="00EF0191" w:rsidRPr="00EF0191" w:rsidRDefault="00EF0191" w:rsidP="00E30B89">
            <w:pPr>
              <w:rPr>
                <w:rFonts w:ascii="Tahoma" w:eastAsia="Times New Roman" w:hAnsi="Tahoma" w:cs="Tahoma"/>
                <w:color w:val="000000"/>
                <w:sz w:val="16"/>
                <w:szCs w:val="16"/>
              </w:rPr>
            </w:pPr>
            <w:r w:rsidRPr="00EF0191">
              <w:rPr>
                <w:rFonts w:ascii="Tahoma" w:hAnsi="Tahoma" w:cs="Tahoma"/>
                <w:sz w:val="16"/>
                <w:szCs w:val="16"/>
              </w:rPr>
              <w:t>DOB:  5/27/73</w:t>
            </w:r>
          </w:p>
        </w:tc>
        <w:tc>
          <w:tcPr>
            <w:tcW w:w="6930" w:type="dxa"/>
          </w:tcPr>
          <w:p w:rsidR="00EF0191" w:rsidRPr="00EF0191" w:rsidRDefault="00EF0191" w:rsidP="00EF0191">
            <w:pPr>
              <w:pStyle w:val="PlainText"/>
              <w:rPr>
                <w:rFonts w:ascii="Tahoma" w:hAnsi="Tahoma" w:cs="Tahoma"/>
                <w:sz w:val="16"/>
                <w:szCs w:val="16"/>
              </w:rPr>
            </w:pPr>
            <w:r w:rsidRPr="00EF0191">
              <w:rPr>
                <w:rFonts w:ascii="Tahoma" w:hAnsi="Tahoma" w:cs="Tahoma"/>
                <w:sz w:val="16"/>
                <w:szCs w:val="16"/>
              </w:rPr>
              <w:t>46 y/o female with diagnosis of mets rectal cancer to the liver s/p 4 cycles of FOLFOX, will need to review pathology from liver and rectal biopsies as there is possibility for 2 primary malignancies (rectal and cholangiolar) and review radiology as well to assess response and formulate a multidisciplinary plan</w:t>
            </w:r>
          </w:p>
          <w:p w:rsidR="00EF0191" w:rsidRDefault="00EF0191" w:rsidP="00EF0191">
            <w:pPr>
              <w:pStyle w:val="PlainText"/>
              <w:rPr>
                <w:rFonts w:ascii="Tahoma" w:hAnsi="Tahoma" w:cs="Tahoma"/>
                <w:sz w:val="16"/>
                <w:szCs w:val="16"/>
              </w:rPr>
            </w:pPr>
          </w:p>
          <w:p w:rsidR="00EF0191" w:rsidRDefault="00EF0191" w:rsidP="00EF0191">
            <w:pPr>
              <w:pStyle w:val="PlainText"/>
              <w:rPr>
                <w:rFonts w:ascii="Tahoma" w:hAnsi="Tahoma" w:cs="Tahoma"/>
                <w:sz w:val="16"/>
                <w:szCs w:val="16"/>
              </w:rPr>
            </w:pPr>
          </w:p>
          <w:p w:rsidR="00EF0191" w:rsidRDefault="00EF0191" w:rsidP="00EF0191">
            <w:pPr>
              <w:pStyle w:val="PlainText"/>
              <w:rPr>
                <w:rFonts w:ascii="Tahoma" w:hAnsi="Tahoma" w:cs="Tahoma"/>
                <w:sz w:val="16"/>
                <w:szCs w:val="16"/>
              </w:rPr>
            </w:pPr>
          </w:p>
          <w:p w:rsidR="002F3B74" w:rsidRDefault="002F3B74" w:rsidP="00EF0191">
            <w:pPr>
              <w:pStyle w:val="PlainText"/>
              <w:rPr>
                <w:rFonts w:ascii="Tahoma" w:hAnsi="Tahoma" w:cs="Tahoma"/>
                <w:sz w:val="16"/>
                <w:szCs w:val="16"/>
              </w:rPr>
            </w:pPr>
          </w:p>
          <w:p w:rsidR="00EF0191" w:rsidRDefault="00EF0191" w:rsidP="00EF0191">
            <w:pPr>
              <w:pStyle w:val="PlainText"/>
              <w:rPr>
                <w:rFonts w:ascii="Tahoma" w:hAnsi="Tahoma" w:cs="Tahoma"/>
                <w:sz w:val="16"/>
                <w:szCs w:val="16"/>
              </w:rPr>
            </w:pPr>
          </w:p>
          <w:p w:rsidR="00EF0191" w:rsidRDefault="00EF0191" w:rsidP="00EF0191">
            <w:pPr>
              <w:pStyle w:val="PlainText"/>
              <w:rPr>
                <w:rFonts w:ascii="Tahoma" w:hAnsi="Tahoma" w:cs="Tahoma"/>
                <w:sz w:val="16"/>
                <w:szCs w:val="16"/>
              </w:rPr>
            </w:pPr>
          </w:p>
          <w:p w:rsidR="00EF0191" w:rsidRPr="00EF0191" w:rsidRDefault="00EF0191" w:rsidP="00EF0191">
            <w:pPr>
              <w:pStyle w:val="PlainText"/>
              <w:rPr>
                <w:rFonts w:ascii="Tahoma" w:hAnsi="Tahoma" w:cs="Tahoma"/>
                <w:sz w:val="16"/>
                <w:szCs w:val="16"/>
              </w:rPr>
            </w:pPr>
          </w:p>
          <w:p w:rsidR="00EF0191" w:rsidRDefault="00EF0191" w:rsidP="00E30B89">
            <w:pPr>
              <w:rPr>
                <w:rFonts w:ascii="Tahoma" w:hAnsi="Tahoma" w:cs="Tahoma"/>
                <w:sz w:val="16"/>
                <w:szCs w:val="16"/>
              </w:rPr>
            </w:pPr>
          </w:p>
          <w:p w:rsidR="002F3B74" w:rsidRPr="00EF0191" w:rsidRDefault="002F3B74" w:rsidP="00E30B89">
            <w:pPr>
              <w:rPr>
                <w:rFonts w:ascii="Tahoma" w:hAnsi="Tahoma" w:cs="Tahoma"/>
                <w:sz w:val="16"/>
                <w:szCs w:val="16"/>
              </w:rPr>
            </w:pPr>
          </w:p>
        </w:tc>
        <w:tc>
          <w:tcPr>
            <w:tcW w:w="1080" w:type="dxa"/>
          </w:tcPr>
          <w:p w:rsidR="00EF0191" w:rsidRPr="00EF0191" w:rsidRDefault="00EF0191" w:rsidP="00E30B89">
            <w:pPr>
              <w:pStyle w:val="NoSpacing"/>
              <w:ind w:left="-90"/>
              <w:rPr>
                <w:rFonts w:ascii="Tahoma" w:hAnsi="Tahoma" w:cs="Tahoma"/>
                <w:sz w:val="16"/>
                <w:szCs w:val="16"/>
              </w:rPr>
            </w:pPr>
            <w:r w:rsidRPr="00EF0191">
              <w:rPr>
                <w:rFonts w:ascii="Tahoma" w:hAnsi="Tahoma" w:cs="Tahoma"/>
                <w:sz w:val="16"/>
                <w:szCs w:val="16"/>
              </w:rPr>
              <w:t>YS</w:t>
            </w:r>
            <w:r w:rsidR="00D11C3B">
              <w:rPr>
                <w:rFonts w:ascii="Tahoma" w:hAnsi="Tahoma" w:cs="Tahoma"/>
                <w:sz w:val="16"/>
                <w:szCs w:val="16"/>
              </w:rPr>
              <w:t>/GF</w:t>
            </w:r>
          </w:p>
        </w:tc>
      </w:tr>
      <w:tr w:rsidR="00D751A9" w:rsidRPr="007A315C" w:rsidTr="0086263C">
        <w:tc>
          <w:tcPr>
            <w:tcW w:w="630" w:type="dxa"/>
          </w:tcPr>
          <w:p w:rsidR="00D751A9" w:rsidRDefault="002F3B74" w:rsidP="00E30B89">
            <w:pPr>
              <w:pStyle w:val="NoSpacing"/>
              <w:ind w:left="-90"/>
              <w:rPr>
                <w:rFonts w:ascii="Tahoma" w:hAnsi="Tahoma" w:cs="Tahoma"/>
                <w:sz w:val="16"/>
                <w:szCs w:val="16"/>
              </w:rPr>
            </w:pPr>
            <w:r>
              <w:rPr>
                <w:rFonts w:ascii="Tahoma" w:hAnsi="Tahoma" w:cs="Tahoma"/>
                <w:sz w:val="16"/>
                <w:szCs w:val="16"/>
              </w:rPr>
              <w:t>7</w:t>
            </w:r>
          </w:p>
        </w:tc>
        <w:tc>
          <w:tcPr>
            <w:tcW w:w="2160" w:type="dxa"/>
          </w:tcPr>
          <w:p w:rsidR="00D751A9" w:rsidRDefault="00D751A9" w:rsidP="00E30B89">
            <w:pPr>
              <w:rPr>
                <w:rFonts w:ascii="Tahoma" w:eastAsia="Times New Roman" w:hAnsi="Tahoma" w:cs="Tahoma"/>
                <w:color w:val="000000"/>
                <w:sz w:val="16"/>
                <w:szCs w:val="16"/>
              </w:rPr>
            </w:pPr>
            <w:r>
              <w:rPr>
                <w:rFonts w:ascii="Tahoma" w:eastAsia="Times New Roman" w:hAnsi="Tahoma" w:cs="Tahoma"/>
                <w:color w:val="000000"/>
                <w:sz w:val="16"/>
                <w:szCs w:val="16"/>
              </w:rPr>
              <w:t>JF/ MRN:  1126661</w:t>
            </w:r>
          </w:p>
          <w:p w:rsidR="00D751A9" w:rsidRPr="00FD6B1F" w:rsidRDefault="00D751A9" w:rsidP="00E30B89">
            <w:pPr>
              <w:rPr>
                <w:rFonts w:ascii="Tahoma" w:eastAsia="Times New Roman" w:hAnsi="Tahoma" w:cs="Tahoma"/>
                <w:color w:val="000000"/>
                <w:sz w:val="16"/>
                <w:szCs w:val="16"/>
              </w:rPr>
            </w:pPr>
            <w:r>
              <w:rPr>
                <w:rFonts w:ascii="Tahoma" w:eastAsia="Times New Roman" w:hAnsi="Tahoma" w:cs="Tahoma"/>
                <w:color w:val="000000"/>
                <w:sz w:val="16"/>
                <w:szCs w:val="16"/>
              </w:rPr>
              <w:t>DOB:  4/10/54</w:t>
            </w:r>
          </w:p>
        </w:tc>
        <w:tc>
          <w:tcPr>
            <w:tcW w:w="6930" w:type="dxa"/>
          </w:tcPr>
          <w:p w:rsidR="00D751A9" w:rsidRDefault="00D751A9" w:rsidP="00E30B89">
            <w:pPr>
              <w:rPr>
                <w:rFonts w:ascii="Tahoma" w:hAnsi="Tahoma" w:cs="Tahoma"/>
                <w:sz w:val="16"/>
                <w:szCs w:val="16"/>
              </w:rPr>
            </w:pPr>
            <w:r>
              <w:rPr>
                <w:rFonts w:ascii="Tahoma" w:hAnsi="Tahoma" w:cs="Tahoma"/>
                <w:sz w:val="16"/>
                <w:szCs w:val="16"/>
              </w:rPr>
              <w:t>65 y/o male with history of sigmoid cancer.  Review CT, Path, and colonoscopy that were performed on 11/26.</w:t>
            </w:r>
          </w:p>
          <w:p w:rsidR="002F3B74" w:rsidRDefault="002F3B74" w:rsidP="00E30B89">
            <w:pPr>
              <w:rPr>
                <w:rFonts w:ascii="Tahoma" w:hAnsi="Tahoma" w:cs="Tahoma"/>
                <w:sz w:val="16"/>
                <w:szCs w:val="16"/>
              </w:rPr>
            </w:pPr>
          </w:p>
          <w:p w:rsidR="00D751A9" w:rsidRDefault="00D751A9" w:rsidP="00E30B89">
            <w:pPr>
              <w:rPr>
                <w:rFonts w:ascii="Tahoma" w:hAnsi="Tahoma" w:cs="Tahoma"/>
                <w:sz w:val="16"/>
                <w:szCs w:val="16"/>
              </w:rPr>
            </w:pPr>
          </w:p>
          <w:p w:rsidR="00D751A9" w:rsidRDefault="00D751A9" w:rsidP="00E30B89">
            <w:pPr>
              <w:rPr>
                <w:rFonts w:ascii="Tahoma" w:hAnsi="Tahoma" w:cs="Tahoma"/>
                <w:sz w:val="16"/>
                <w:szCs w:val="16"/>
              </w:rPr>
            </w:pPr>
          </w:p>
          <w:p w:rsidR="00D751A9" w:rsidRDefault="00D751A9" w:rsidP="00E30B89">
            <w:pPr>
              <w:rPr>
                <w:rFonts w:ascii="Tahoma" w:hAnsi="Tahoma" w:cs="Tahoma"/>
                <w:sz w:val="16"/>
                <w:szCs w:val="16"/>
              </w:rPr>
            </w:pPr>
          </w:p>
          <w:p w:rsidR="00D751A9" w:rsidRDefault="00D751A9" w:rsidP="00E30B89">
            <w:pPr>
              <w:rPr>
                <w:rFonts w:ascii="Tahoma" w:hAnsi="Tahoma" w:cs="Tahoma"/>
                <w:sz w:val="16"/>
                <w:szCs w:val="16"/>
              </w:rPr>
            </w:pPr>
          </w:p>
          <w:p w:rsidR="00D751A9" w:rsidRDefault="00D751A9" w:rsidP="00E30B89">
            <w:pPr>
              <w:rPr>
                <w:rFonts w:ascii="Tahoma" w:hAnsi="Tahoma" w:cs="Tahoma"/>
                <w:sz w:val="16"/>
                <w:szCs w:val="16"/>
              </w:rPr>
            </w:pPr>
          </w:p>
          <w:p w:rsidR="003237AC" w:rsidRDefault="003237AC" w:rsidP="00E30B89">
            <w:pPr>
              <w:rPr>
                <w:rFonts w:ascii="Tahoma" w:hAnsi="Tahoma" w:cs="Tahoma"/>
                <w:sz w:val="16"/>
                <w:szCs w:val="16"/>
              </w:rPr>
            </w:pPr>
          </w:p>
          <w:p w:rsidR="003237AC" w:rsidRDefault="003237AC" w:rsidP="00E30B89">
            <w:pPr>
              <w:rPr>
                <w:rFonts w:ascii="Tahoma" w:hAnsi="Tahoma" w:cs="Tahoma"/>
                <w:sz w:val="16"/>
                <w:szCs w:val="16"/>
              </w:rPr>
            </w:pPr>
          </w:p>
          <w:p w:rsidR="00D751A9" w:rsidRPr="00FD6B1F" w:rsidRDefault="00D751A9" w:rsidP="00E30B89">
            <w:pPr>
              <w:rPr>
                <w:rFonts w:ascii="Tahoma" w:hAnsi="Tahoma" w:cs="Tahoma"/>
                <w:sz w:val="16"/>
                <w:szCs w:val="16"/>
              </w:rPr>
            </w:pPr>
          </w:p>
        </w:tc>
        <w:tc>
          <w:tcPr>
            <w:tcW w:w="1080" w:type="dxa"/>
          </w:tcPr>
          <w:p w:rsidR="00D751A9" w:rsidRPr="00FD6B1F" w:rsidRDefault="00D751A9" w:rsidP="00E30B89">
            <w:pPr>
              <w:pStyle w:val="NoSpacing"/>
              <w:ind w:left="-90"/>
              <w:rPr>
                <w:rFonts w:ascii="Tahoma" w:hAnsi="Tahoma" w:cs="Tahoma"/>
                <w:sz w:val="16"/>
                <w:szCs w:val="16"/>
              </w:rPr>
            </w:pPr>
            <w:r>
              <w:rPr>
                <w:rFonts w:ascii="Tahoma" w:hAnsi="Tahoma" w:cs="Tahoma"/>
                <w:sz w:val="16"/>
                <w:szCs w:val="16"/>
              </w:rPr>
              <w:t>AR</w:t>
            </w:r>
          </w:p>
        </w:tc>
      </w:tr>
      <w:tr w:rsidR="00D751A9" w:rsidRPr="007A315C" w:rsidTr="0086263C">
        <w:tc>
          <w:tcPr>
            <w:tcW w:w="630" w:type="dxa"/>
          </w:tcPr>
          <w:p w:rsidR="00D751A9" w:rsidRDefault="002F3B74" w:rsidP="00A85C1F">
            <w:pPr>
              <w:pStyle w:val="NoSpacing"/>
              <w:ind w:left="-90"/>
              <w:rPr>
                <w:rFonts w:ascii="Tahoma" w:hAnsi="Tahoma" w:cs="Tahoma"/>
                <w:sz w:val="16"/>
                <w:szCs w:val="16"/>
              </w:rPr>
            </w:pPr>
            <w:r>
              <w:rPr>
                <w:rFonts w:ascii="Tahoma" w:hAnsi="Tahoma" w:cs="Tahoma"/>
                <w:sz w:val="16"/>
                <w:szCs w:val="16"/>
              </w:rPr>
              <w:t>8</w:t>
            </w:r>
          </w:p>
        </w:tc>
        <w:tc>
          <w:tcPr>
            <w:tcW w:w="2160" w:type="dxa"/>
          </w:tcPr>
          <w:p w:rsidR="00D751A9" w:rsidRDefault="00D751A9" w:rsidP="00A85C1F">
            <w:pPr>
              <w:pStyle w:val="NoSpacing"/>
              <w:ind w:left="-90"/>
              <w:rPr>
                <w:rFonts w:ascii="Tahoma" w:hAnsi="Tahoma" w:cs="Tahoma"/>
                <w:sz w:val="16"/>
                <w:szCs w:val="16"/>
              </w:rPr>
            </w:pPr>
            <w:r>
              <w:rPr>
                <w:rFonts w:ascii="Tahoma" w:hAnsi="Tahoma" w:cs="Tahoma"/>
                <w:sz w:val="16"/>
                <w:szCs w:val="16"/>
              </w:rPr>
              <w:t>JM/ MRN:  11313032</w:t>
            </w:r>
          </w:p>
          <w:p w:rsidR="00D751A9" w:rsidRPr="00D90B37" w:rsidRDefault="00D751A9" w:rsidP="00A85C1F">
            <w:pPr>
              <w:pStyle w:val="NoSpacing"/>
              <w:ind w:left="-90"/>
              <w:rPr>
                <w:rFonts w:ascii="Tahoma" w:hAnsi="Tahoma" w:cs="Tahoma"/>
                <w:sz w:val="16"/>
                <w:szCs w:val="16"/>
              </w:rPr>
            </w:pPr>
            <w:r>
              <w:rPr>
                <w:rFonts w:ascii="Tahoma" w:hAnsi="Tahoma" w:cs="Tahoma"/>
                <w:sz w:val="16"/>
                <w:szCs w:val="16"/>
              </w:rPr>
              <w:t>DOB:  12/5/52</w:t>
            </w:r>
          </w:p>
        </w:tc>
        <w:tc>
          <w:tcPr>
            <w:tcW w:w="6930" w:type="dxa"/>
          </w:tcPr>
          <w:p w:rsidR="00D751A9" w:rsidRDefault="00D751A9" w:rsidP="00A85C1F">
            <w:pPr>
              <w:autoSpaceDE w:val="0"/>
              <w:autoSpaceDN w:val="0"/>
              <w:rPr>
                <w:rFonts w:ascii="Tahoma" w:hAnsi="Tahoma" w:cs="Tahoma"/>
                <w:color w:val="000000"/>
                <w:sz w:val="16"/>
                <w:szCs w:val="16"/>
                <w:shd w:val="clear" w:color="auto" w:fill="FEFEFE"/>
              </w:rPr>
            </w:pPr>
            <w:r>
              <w:rPr>
                <w:rFonts w:ascii="Tahoma" w:hAnsi="Tahoma" w:cs="Tahoma"/>
                <w:color w:val="000000"/>
                <w:sz w:val="16"/>
                <w:szCs w:val="16"/>
                <w:shd w:val="clear" w:color="auto" w:fill="FEFEFE"/>
              </w:rPr>
              <w:t>67 y/o male with sigmoid colon cancer; stage IVA (cTX cTX cNX cM1a).  Mass of sigmoid colon at 20cm.  Biopsy revealed moderately differentiated invasive adenocarcinoma with ulceration arising in a tubular adenoma.  Requesting NAPRC pathology review.</w:t>
            </w:r>
          </w:p>
          <w:p w:rsidR="00D751A9" w:rsidRDefault="00D751A9" w:rsidP="00A85C1F">
            <w:pPr>
              <w:autoSpaceDE w:val="0"/>
              <w:autoSpaceDN w:val="0"/>
              <w:rPr>
                <w:rFonts w:ascii="Tahoma" w:hAnsi="Tahoma" w:cs="Tahoma"/>
                <w:color w:val="000000"/>
                <w:sz w:val="16"/>
                <w:szCs w:val="16"/>
                <w:shd w:val="clear" w:color="auto" w:fill="FEFEFE"/>
              </w:rPr>
            </w:pPr>
          </w:p>
          <w:p w:rsidR="00D751A9" w:rsidRDefault="00D751A9" w:rsidP="00A85C1F">
            <w:pPr>
              <w:autoSpaceDE w:val="0"/>
              <w:autoSpaceDN w:val="0"/>
              <w:rPr>
                <w:rFonts w:ascii="Tahoma" w:hAnsi="Tahoma" w:cs="Tahoma"/>
                <w:color w:val="000000"/>
                <w:sz w:val="16"/>
                <w:szCs w:val="16"/>
                <w:shd w:val="clear" w:color="auto" w:fill="FEFEFE"/>
              </w:rPr>
            </w:pPr>
          </w:p>
          <w:p w:rsidR="002F3B74" w:rsidRDefault="002F3B74" w:rsidP="00A85C1F">
            <w:pPr>
              <w:autoSpaceDE w:val="0"/>
              <w:autoSpaceDN w:val="0"/>
              <w:rPr>
                <w:rFonts w:ascii="Tahoma" w:hAnsi="Tahoma" w:cs="Tahoma"/>
                <w:color w:val="000000"/>
                <w:sz w:val="16"/>
                <w:szCs w:val="16"/>
                <w:shd w:val="clear" w:color="auto" w:fill="FEFEFE"/>
              </w:rPr>
            </w:pPr>
          </w:p>
          <w:p w:rsidR="00D751A9" w:rsidRDefault="002867D9" w:rsidP="00A85C1F">
            <w:pPr>
              <w:autoSpaceDE w:val="0"/>
              <w:autoSpaceDN w:val="0"/>
              <w:rPr>
                <w:rFonts w:ascii="Tahoma" w:hAnsi="Tahoma" w:cs="Tahoma"/>
                <w:color w:val="000000"/>
                <w:sz w:val="16"/>
                <w:szCs w:val="16"/>
                <w:shd w:val="clear" w:color="auto" w:fill="FEFEFE"/>
              </w:rPr>
            </w:pPr>
            <w:r>
              <w:rPr>
                <w:rFonts w:ascii="Tahoma" w:hAnsi="Tahoma" w:cs="Tahoma"/>
                <w:color w:val="000000"/>
                <w:sz w:val="16"/>
                <w:szCs w:val="16"/>
                <w:shd w:val="clear" w:color="auto" w:fill="FEFEFE"/>
              </w:rPr>
              <w:t xml:space="preserve"> </w:t>
            </w:r>
          </w:p>
          <w:p w:rsidR="003237AC" w:rsidRDefault="003237AC" w:rsidP="00A85C1F">
            <w:pPr>
              <w:autoSpaceDE w:val="0"/>
              <w:autoSpaceDN w:val="0"/>
              <w:rPr>
                <w:rFonts w:ascii="Tahoma" w:hAnsi="Tahoma" w:cs="Tahoma"/>
                <w:color w:val="000000"/>
                <w:sz w:val="16"/>
                <w:szCs w:val="16"/>
                <w:shd w:val="clear" w:color="auto" w:fill="FEFEFE"/>
              </w:rPr>
            </w:pPr>
          </w:p>
          <w:p w:rsidR="003237AC" w:rsidRDefault="003237AC" w:rsidP="00A85C1F">
            <w:pPr>
              <w:autoSpaceDE w:val="0"/>
              <w:autoSpaceDN w:val="0"/>
              <w:rPr>
                <w:rFonts w:ascii="Tahoma" w:hAnsi="Tahoma" w:cs="Tahoma"/>
                <w:color w:val="000000"/>
                <w:sz w:val="16"/>
                <w:szCs w:val="16"/>
                <w:shd w:val="clear" w:color="auto" w:fill="FEFEFE"/>
              </w:rPr>
            </w:pPr>
          </w:p>
          <w:p w:rsidR="00D751A9" w:rsidRDefault="00D751A9" w:rsidP="00A85C1F">
            <w:pPr>
              <w:autoSpaceDE w:val="0"/>
              <w:autoSpaceDN w:val="0"/>
              <w:rPr>
                <w:rFonts w:ascii="Tahoma" w:hAnsi="Tahoma" w:cs="Tahoma"/>
                <w:color w:val="000000"/>
                <w:sz w:val="16"/>
                <w:szCs w:val="16"/>
                <w:shd w:val="clear" w:color="auto" w:fill="FEFEFE"/>
              </w:rPr>
            </w:pPr>
          </w:p>
          <w:p w:rsidR="00D751A9" w:rsidRPr="00D90B37" w:rsidRDefault="00D751A9" w:rsidP="00A85C1F">
            <w:pPr>
              <w:autoSpaceDE w:val="0"/>
              <w:autoSpaceDN w:val="0"/>
              <w:rPr>
                <w:rFonts w:ascii="Tahoma" w:hAnsi="Tahoma" w:cs="Tahoma"/>
                <w:color w:val="000000"/>
                <w:sz w:val="16"/>
                <w:szCs w:val="16"/>
                <w:shd w:val="clear" w:color="auto" w:fill="FEFEFE"/>
              </w:rPr>
            </w:pPr>
          </w:p>
        </w:tc>
        <w:tc>
          <w:tcPr>
            <w:tcW w:w="1080" w:type="dxa"/>
          </w:tcPr>
          <w:p w:rsidR="00D751A9" w:rsidRPr="00D90B37" w:rsidRDefault="00D751A9" w:rsidP="00A85C1F">
            <w:pPr>
              <w:pStyle w:val="NoSpacing"/>
              <w:ind w:left="-90"/>
              <w:rPr>
                <w:rFonts w:ascii="Tahoma" w:hAnsi="Tahoma" w:cs="Tahoma"/>
                <w:sz w:val="16"/>
                <w:szCs w:val="16"/>
              </w:rPr>
            </w:pPr>
            <w:r>
              <w:rPr>
                <w:rFonts w:ascii="Tahoma" w:hAnsi="Tahoma" w:cs="Tahoma"/>
                <w:sz w:val="16"/>
                <w:szCs w:val="16"/>
              </w:rPr>
              <w:t>JM</w:t>
            </w:r>
          </w:p>
        </w:tc>
      </w:tr>
      <w:tr w:rsidR="00C61DDA" w:rsidRPr="007A315C" w:rsidTr="0086263C">
        <w:tc>
          <w:tcPr>
            <w:tcW w:w="630" w:type="dxa"/>
          </w:tcPr>
          <w:p w:rsidR="00C61DDA" w:rsidRDefault="002F3B74" w:rsidP="00A85C1F">
            <w:pPr>
              <w:pStyle w:val="NoSpacing"/>
              <w:ind w:left="-90"/>
              <w:rPr>
                <w:rFonts w:ascii="Tahoma" w:hAnsi="Tahoma" w:cs="Tahoma"/>
                <w:sz w:val="16"/>
                <w:szCs w:val="16"/>
              </w:rPr>
            </w:pPr>
            <w:r>
              <w:rPr>
                <w:rFonts w:ascii="Tahoma" w:hAnsi="Tahoma" w:cs="Tahoma"/>
                <w:sz w:val="16"/>
                <w:szCs w:val="16"/>
              </w:rPr>
              <w:t>9</w:t>
            </w:r>
          </w:p>
        </w:tc>
        <w:tc>
          <w:tcPr>
            <w:tcW w:w="2160" w:type="dxa"/>
          </w:tcPr>
          <w:p w:rsidR="00C61DDA" w:rsidRDefault="00C61DDA" w:rsidP="00A85C1F">
            <w:pPr>
              <w:pStyle w:val="NoSpacing"/>
              <w:ind w:left="-90"/>
              <w:rPr>
                <w:rFonts w:ascii="Tahoma" w:hAnsi="Tahoma" w:cs="Tahoma"/>
                <w:sz w:val="16"/>
                <w:szCs w:val="16"/>
              </w:rPr>
            </w:pPr>
            <w:r>
              <w:rPr>
                <w:rFonts w:ascii="Tahoma" w:hAnsi="Tahoma" w:cs="Tahoma"/>
                <w:sz w:val="16"/>
                <w:szCs w:val="16"/>
              </w:rPr>
              <w:t>KD/ MRN:  704806</w:t>
            </w:r>
          </w:p>
          <w:p w:rsidR="00C61DDA" w:rsidRPr="00D90B37" w:rsidRDefault="00C61DDA" w:rsidP="00A85C1F">
            <w:pPr>
              <w:pStyle w:val="NoSpacing"/>
              <w:ind w:left="-90"/>
              <w:rPr>
                <w:rFonts w:ascii="Tahoma" w:hAnsi="Tahoma" w:cs="Tahoma"/>
                <w:sz w:val="16"/>
                <w:szCs w:val="16"/>
              </w:rPr>
            </w:pPr>
            <w:r>
              <w:rPr>
                <w:rFonts w:ascii="Tahoma" w:hAnsi="Tahoma" w:cs="Tahoma"/>
                <w:sz w:val="16"/>
                <w:szCs w:val="16"/>
              </w:rPr>
              <w:t>DOB:  10/18/69</w:t>
            </w:r>
          </w:p>
        </w:tc>
        <w:tc>
          <w:tcPr>
            <w:tcW w:w="6930" w:type="dxa"/>
          </w:tcPr>
          <w:p w:rsidR="002867D9" w:rsidRDefault="00C61DDA" w:rsidP="00C61DDA">
            <w:pPr>
              <w:rPr>
                <w:rFonts w:ascii="Tahoma" w:eastAsia="Times New Roman" w:hAnsi="Tahoma" w:cs="Tahoma"/>
                <w:color w:val="000000"/>
                <w:sz w:val="16"/>
                <w:szCs w:val="16"/>
                <w:shd w:val="clear" w:color="auto" w:fill="FEFEFE"/>
              </w:rPr>
            </w:pPr>
            <w:r w:rsidRPr="00C61DDA">
              <w:rPr>
                <w:rFonts w:ascii="Tahoma" w:hAnsi="Tahoma" w:cs="Tahoma"/>
                <w:color w:val="000000"/>
                <w:sz w:val="16"/>
                <w:szCs w:val="16"/>
                <w:shd w:val="clear" w:color="auto" w:fill="FEFEFE"/>
              </w:rPr>
              <w:t xml:space="preserve">50 y/o female with colon cancer.  </w:t>
            </w:r>
            <w:r w:rsidRPr="00C61DDA">
              <w:rPr>
                <w:rFonts w:ascii="Tahoma" w:eastAsia="Times New Roman" w:hAnsi="Tahoma" w:cs="Tahoma"/>
                <w:color w:val="000000"/>
                <w:sz w:val="16"/>
                <w:szCs w:val="16"/>
                <w:shd w:val="clear" w:color="auto" w:fill="FEFEFE"/>
              </w:rPr>
              <w:t xml:space="preserve"> The perianal and digital rectal examinations were normal.    A 30 mm polyp was found in the ascending colon. The polyp was sessile.  The polyp was removed with a hot snare. Resection and retrieval were </w:t>
            </w:r>
            <w:r>
              <w:rPr>
                <w:rFonts w:ascii="Tahoma" w:eastAsia="Times New Roman" w:hAnsi="Tahoma" w:cs="Tahoma"/>
                <w:color w:val="000000"/>
                <w:sz w:val="16"/>
                <w:szCs w:val="16"/>
                <w:shd w:val="clear" w:color="auto" w:fill="FEFEFE"/>
              </w:rPr>
              <w:t>complete</w:t>
            </w:r>
            <w:r w:rsidRPr="00C61DDA">
              <w:rPr>
                <w:rFonts w:ascii="Tahoma" w:eastAsia="Times New Roman" w:hAnsi="Tahoma" w:cs="Tahoma"/>
                <w:color w:val="000000"/>
                <w:sz w:val="16"/>
                <w:szCs w:val="16"/>
                <w:shd w:val="clear" w:color="auto" w:fill="FEFEFE"/>
              </w:rPr>
              <w:t>.    A greater than 50 mm polyp was found at 65 cm proximal to the anus. The polyp was sessile. The po</w:t>
            </w:r>
            <w:r w:rsidR="00B354CF">
              <w:rPr>
                <w:rFonts w:ascii="Tahoma" w:eastAsia="Times New Roman" w:hAnsi="Tahoma" w:cs="Tahoma"/>
                <w:color w:val="000000"/>
                <w:sz w:val="16"/>
                <w:szCs w:val="16"/>
                <w:shd w:val="clear" w:color="auto" w:fill="FEFEFE"/>
              </w:rPr>
              <w:t>lyp was too large to remove</w:t>
            </w:r>
            <w:r w:rsidRPr="00C61DDA">
              <w:rPr>
                <w:rFonts w:ascii="Tahoma" w:eastAsia="Times New Roman" w:hAnsi="Tahoma" w:cs="Tahoma"/>
                <w:color w:val="000000"/>
                <w:sz w:val="16"/>
                <w:szCs w:val="16"/>
                <w:shd w:val="clear" w:color="auto" w:fill="FEFEFE"/>
              </w:rPr>
              <w:t xml:space="preserve"> and </w:t>
            </w:r>
            <w:r w:rsidR="00B354CF">
              <w:rPr>
                <w:rFonts w:ascii="Tahoma" w:eastAsia="Times New Roman" w:hAnsi="Tahoma" w:cs="Tahoma"/>
                <w:color w:val="000000"/>
                <w:sz w:val="16"/>
                <w:szCs w:val="16"/>
                <w:shd w:val="clear" w:color="auto" w:fill="FEFEFE"/>
              </w:rPr>
              <w:t xml:space="preserve">in </w:t>
            </w:r>
            <w:r w:rsidRPr="00C61DDA">
              <w:rPr>
                <w:rFonts w:ascii="Tahoma" w:eastAsia="Times New Roman" w:hAnsi="Tahoma" w:cs="Tahoma"/>
                <w:color w:val="000000"/>
                <w:sz w:val="16"/>
                <w:szCs w:val="16"/>
                <w:shd w:val="clear" w:color="auto" w:fill="FEFEFE"/>
              </w:rPr>
              <w:t>an unusual location. Pieces were able to be hot snared and retrieved but the polyp was not able to be removed</w:t>
            </w:r>
            <w:r w:rsidR="00B354CF">
              <w:rPr>
                <w:rFonts w:ascii="Tahoma" w:eastAsia="Times New Roman" w:hAnsi="Tahoma" w:cs="Tahoma"/>
                <w:color w:val="000000"/>
                <w:sz w:val="16"/>
                <w:szCs w:val="16"/>
                <w:shd w:val="clear" w:color="auto" w:fill="FEFEFE"/>
              </w:rPr>
              <w:t xml:space="preserve">. </w:t>
            </w:r>
            <w:r w:rsidRPr="00C61DDA">
              <w:rPr>
                <w:rFonts w:ascii="Tahoma" w:eastAsia="Times New Roman" w:hAnsi="Tahoma" w:cs="Tahoma"/>
                <w:color w:val="000000"/>
                <w:sz w:val="16"/>
                <w:szCs w:val="16"/>
                <w:shd w:val="clear" w:color="auto" w:fill="FEFEFE"/>
              </w:rPr>
              <w:t xml:space="preserve"> Area was tattooed with an injection of India ink.</w:t>
            </w:r>
            <w:r>
              <w:rPr>
                <w:rFonts w:ascii="Tahoma" w:eastAsia="Times New Roman" w:hAnsi="Tahoma" w:cs="Tahoma"/>
                <w:color w:val="000000"/>
                <w:sz w:val="16"/>
                <w:szCs w:val="16"/>
                <w:shd w:val="clear" w:color="auto" w:fill="FEFEFE"/>
              </w:rPr>
              <w:t xml:space="preserve"> </w:t>
            </w:r>
            <w:r w:rsidRPr="00C61DDA">
              <w:rPr>
                <w:rFonts w:ascii="Tahoma" w:eastAsia="Times New Roman" w:hAnsi="Tahoma" w:cs="Tahoma"/>
                <w:color w:val="000000"/>
                <w:sz w:val="16"/>
                <w:szCs w:val="16"/>
                <w:shd w:val="clear" w:color="auto" w:fill="FEFEFE"/>
              </w:rPr>
              <w:t> A greater than 50 mm polyp was found at 35 cm proximal to the anus. The</w:t>
            </w:r>
            <w:r>
              <w:rPr>
                <w:rFonts w:ascii="Tahoma" w:eastAsia="Times New Roman" w:hAnsi="Tahoma" w:cs="Tahoma"/>
                <w:color w:val="000000"/>
                <w:sz w:val="16"/>
                <w:szCs w:val="16"/>
                <w:shd w:val="clear" w:color="auto" w:fill="FEFEFE"/>
              </w:rPr>
              <w:t xml:space="preserve"> </w:t>
            </w:r>
            <w:r w:rsidRPr="00C61DDA">
              <w:rPr>
                <w:rFonts w:ascii="Tahoma" w:eastAsia="Times New Roman" w:hAnsi="Tahoma" w:cs="Tahoma"/>
                <w:color w:val="000000"/>
                <w:sz w:val="16"/>
                <w:szCs w:val="16"/>
                <w:shd w:val="clear" w:color="auto" w:fill="FEFEFE"/>
              </w:rPr>
              <w:t xml:space="preserve">polyp was semi-pedunculated. The polyp is nearly totally obstructing the lumen at 35 centimeters. Several large pieces are removed with a hot snare but the tumor is too large for me to </w:t>
            </w:r>
            <w:r w:rsidR="00B354CF">
              <w:rPr>
                <w:rFonts w:ascii="Tahoma" w:eastAsia="Times New Roman" w:hAnsi="Tahoma" w:cs="Tahoma"/>
                <w:color w:val="000000"/>
                <w:sz w:val="16"/>
                <w:szCs w:val="16"/>
                <w:shd w:val="clear" w:color="auto" w:fill="FEFEFE"/>
              </w:rPr>
              <w:t>remove.  Path review requested.</w:t>
            </w:r>
          </w:p>
          <w:p w:rsidR="002867D9" w:rsidRDefault="002867D9" w:rsidP="00C61DDA">
            <w:pPr>
              <w:rPr>
                <w:rFonts w:ascii="Tahoma" w:eastAsia="Times New Roman" w:hAnsi="Tahoma" w:cs="Tahoma"/>
                <w:color w:val="000000"/>
                <w:sz w:val="16"/>
                <w:szCs w:val="16"/>
                <w:shd w:val="clear" w:color="auto" w:fill="FEFEFE"/>
              </w:rPr>
            </w:pPr>
          </w:p>
          <w:p w:rsidR="002867D9" w:rsidRDefault="002867D9" w:rsidP="00C61DDA">
            <w:pPr>
              <w:rPr>
                <w:rFonts w:ascii="Tahoma" w:eastAsia="Times New Roman" w:hAnsi="Tahoma" w:cs="Tahoma"/>
                <w:color w:val="000000"/>
                <w:sz w:val="16"/>
                <w:szCs w:val="16"/>
                <w:shd w:val="clear" w:color="auto" w:fill="FEFEFE"/>
              </w:rPr>
            </w:pPr>
          </w:p>
          <w:p w:rsidR="002867D9" w:rsidRDefault="002867D9" w:rsidP="00C61DDA">
            <w:pPr>
              <w:rPr>
                <w:rFonts w:ascii="Tahoma" w:eastAsia="Times New Roman" w:hAnsi="Tahoma" w:cs="Tahoma"/>
                <w:color w:val="000000"/>
                <w:sz w:val="16"/>
                <w:szCs w:val="16"/>
                <w:shd w:val="clear" w:color="auto" w:fill="FEFEFE"/>
              </w:rPr>
            </w:pPr>
          </w:p>
          <w:p w:rsidR="002F3B74" w:rsidRDefault="002F3B74" w:rsidP="00C61DDA">
            <w:pPr>
              <w:rPr>
                <w:rFonts w:ascii="Tahoma" w:eastAsia="Times New Roman" w:hAnsi="Tahoma" w:cs="Tahoma"/>
                <w:color w:val="000000"/>
                <w:sz w:val="16"/>
                <w:szCs w:val="16"/>
                <w:shd w:val="clear" w:color="auto" w:fill="FEFEFE"/>
              </w:rPr>
            </w:pPr>
          </w:p>
          <w:p w:rsidR="002F3B74" w:rsidRDefault="002F3B74" w:rsidP="00C61DDA">
            <w:pPr>
              <w:rPr>
                <w:rFonts w:ascii="Tahoma" w:eastAsia="Times New Roman" w:hAnsi="Tahoma" w:cs="Tahoma"/>
                <w:color w:val="000000"/>
                <w:sz w:val="16"/>
                <w:szCs w:val="16"/>
                <w:shd w:val="clear" w:color="auto" w:fill="FEFEFE"/>
              </w:rPr>
            </w:pPr>
          </w:p>
          <w:p w:rsidR="003237AC" w:rsidRDefault="003237AC" w:rsidP="00C61DDA">
            <w:pPr>
              <w:rPr>
                <w:rFonts w:ascii="Tahoma" w:eastAsia="Times New Roman" w:hAnsi="Tahoma" w:cs="Tahoma"/>
                <w:color w:val="000000"/>
                <w:sz w:val="16"/>
                <w:szCs w:val="16"/>
                <w:shd w:val="clear" w:color="auto" w:fill="FEFEFE"/>
              </w:rPr>
            </w:pPr>
          </w:p>
          <w:p w:rsidR="003237AC" w:rsidRDefault="003237AC" w:rsidP="00C61DDA">
            <w:pPr>
              <w:rPr>
                <w:rFonts w:ascii="Tahoma" w:eastAsia="Times New Roman" w:hAnsi="Tahoma" w:cs="Tahoma"/>
                <w:color w:val="000000"/>
                <w:sz w:val="16"/>
                <w:szCs w:val="16"/>
                <w:shd w:val="clear" w:color="auto" w:fill="FEFEFE"/>
              </w:rPr>
            </w:pPr>
          </w:p>
          <w:p w:rsidR="002867D9" w:rsidRDefault="002867D9" w:rsidP="00C61DDA">
            <w:pPr>
              <w:rPr>
                <w:rFonts w:ascii="Tahoma" w:eastAsia="Times New Roman" w:hAnsi="Tahoma" w:cs="Tahoma"/>
                <w:color w:val="000000"/>
                <w:sz w:val="16"/>
                <w:szCs w:val="16"/>
                <w:shd w:val="clear" w:color="auto" w:fill="FEFEFE"/>
              </w:rPr>
            </w:pPr>
          </w:p>
          <w:p w:rsidR="002867D9" w:rsidRPr="00C61DDA" w:rsidRDefault="002867D9" w:rsidP="00C61DDA">
            <w:pPr>
              <w:rPr>
                <w:rFonts w:ascii="Tahoma" w:eastAsia="Times New Roman" w:hAnsi="Tahoma" w:cs="Tahoma"/>
                <w:sz w:val="16"/>
                <w:szCs w:val="16"/>
              </w:rPr>
            </w:pPr>
          </w:p>
          <w:p w:rsidR="00C61DDA" w:rsidRPr="00D90B37" w:rsidRDefault="00C61DDA" w:rsidP="00A85C1F">
            <w:pPr>
              <w:autoSpaceDE w:val="0"/>
              <w:autoSpaceDN w:val="0"/>
              <w:rPr>
                <w:rFonts w:ascii="Tahoma" w:hAnsi="Tahoma" w:cs="Tahoma"/>
                <w:color w:val="000000"/>
                <w:sz w:val="16"/>
                <w:szCs w:val="16"/>
                <w:shd w:val="clear" w:color="auto" w:fill="FEFEFE"/>
              </w:rPr>
            </w:pPr>
          </w:p>
        </w:tc>
        <w:tc>
          <w:tcPr>
            <w:tcW w:w="1080" w:type="dxa"/>
          </w:tcPr>
          <w:p w:rsidR="00C61DDA" w:rsidRPr="00D90B37" w:rsidRDefault="00C61DDA" w:rsidP="00A85C1F">
            <w:pPr>
              <w:pStyle w:val="NoSpacing"/>
              <w:ind w:left="-90"/>
              <w:rPr>
                <w:rFonts w:ascii="Tahoma" w:hAnsi="Tahoma" w:cs="Tahoma"/>
                <w:sz w:val="16"/>
                <w:szCs w:val="16"/>
              </w:rPr>
            </w:pPr>
            <w:r>
              <w:rPr>
                <w:rFonts w:ascii="Tahoma" w:hAnsi="Tahoma" w:cs="Tahoma"/>
                <w:sz w:val="16"/>
                <w:szCs w:val="16"/>
              </w:rPr>
              <w:t>JM</w:t>
            </w:r>
          </w:p>
        </w:tc>
      </w:tr>
      <w:tr w:rsidR="00D751A9" w:rsidRPr="007A315C" w:rsidTr="0086263C">
        <w:tc>
          <w:tcPr>
            <w:tcW w:w="630" w:type="dxa"/>
          </w:tcPr>
          <w:p w:rsidR="00D751A9" w:rsidRPr="00D90B37" w:rsidRDefault="002F3B74" w:rsidP="00A85C1F">
            <w:pPr>
              <w:pStyle w:val="NoSpacing"/>
              <w:ind w:left="-90"/>
              <w:rPr>
                <w:rFonts w:ascii="Tahoma" w:hAnsi="Tahoma" w:cs="Tahoma"/>
                <w:sz w:val="16"/>
                <w:szCs w:val="16"/>
              </w:rPr>
            </w:pPr>
            <w:r>
              <w:rPr>
                <w:rFonts w:ascii="Tahoma" w:hAnsi="Tahoma" w:cs="Tahoma"/>
                <w:sz w:val="16"/>
                <w:szCs w:val="16"/>
              </w:rPr>
              <w:lastRenderedPageBreak/>
              <w:t>10</w:t>
            </w:r>
          </w:p>
        </w:tc>
        <w:tc>
          <w:tcPr>
            <w:tcW w:w="2160" w:type="dxa"/>
          </w:tcPr>
          <w:p w:rsidR="00D751A9" w:rsidRPr="00D90B37" w:rsidRDefault="00D751A9" w:rsidP="00A85C1F">
            <w:pPr>
              <w:pStyle w:val="NoSpacing"/>
              <w:ind w:left="-90"/>
              <w:rPr>
                <w:rFonts w:ascii="Tahoma" w:hAnsi="Tahoma" w:cs="Tahoma"/>
                <w:sz w:val="16"/>
                <w:szCs w:val="16"/>
              </w:rPr>
            </w:pPr>
            <w:r w:rsidRPr="00D90B37">
              <w:rPr>
                <w:rFonts w:ascii="Tahoma" w:hAnsi="Tahoma" w:cs="Tahoma"/>
                <w:sz w:val="16"/>
                <w:szCs w:val="16"/>
              </w:rPr>
              <w:t>JB/ MRN:  100235</w:t>
            </w:r>
          </w:p>
          <w:p w:rsidR="00D751A9" w:rsidRPr="00D90B37" w:rsidRDefault="00D751A9" w:rsidP="00A85C1F">
            <w:pPr>
              <w:pStyle w:val="NoSpacing"/>
              <w:ind w:left="-90"/>
              <w:rPr>
                <w:rFonts w:ascii="Tahoma" w:hAnsi="Tahoma" w:cs="Tahoma"/>
                <w:sz w:val="16"/>
                <w:szCs w:val="16"/>
              </w:rPr>
            </w:pPr>
            <w:r w:rsidRPr="00D90B37">
              <w:rPr>
                <w:rFonts w:ascii="Tahoma" w:hAnsi="Tahoma" w:cs="Tahoma"/>
                <w:sz w:val="16"/>
                <w:szCs w:val="16"/>
              </w:rPr>
              <w:t>DOB:  7/15/48</w:t>
            </w:r>
          </w:p>
        </w:tc>
        <w:tc>
          <w:tcPr>
            <w:tcW w:w="6930" w:type="dxa"/>
          </w:tcPr>
          <w:p w:rsidR="00D751A9" w:rsidRPr="00D90B37" w:rsidRDefault="00D751A9" w:rsidP="00A85C1F">
            <w:pPr>
              <w:autoSpaceDE w:val="0"/>
              <w:autoSpaceDN w:val="0"/>
              <w:rPr>
                <w:rFonts w:ascii="Tahoma" w:hAnsi="Tahoma" w:cs="Tahoma"/>
                <w:color w:val="000000"/>
                <w:sz w:val="16"/>
                <w:szCs w:val="16"/>
              </w:rPr>
            </w:pPr>
            <w:r w:rsidRPr="00D90B37">
              <w:rPr>
                <w:rFonts w:ascii="Tahoma" w:hAnsi="Tahoma" w:cs="Tahoma"/>
                <w:color w:val="000000"/>
                <w:sz w:val="16"/>
                <w:szCs w:val="16"/>
                <w:shd w:val="clear" w:color="auto" w:fill="FEFEFE"/>
              </w:rPr>
              <w:t xml:space="preserve">71 y/o female with a history of breast cancer, presents to the office regarding a mesenteric mass.  She went to the ER for back pain 11/11/18 and had a CT A/P done that showed multiple enhancing bladder masses worrisome for bladder neoplasm; 3 cm mass in the sigmoid mesentery suspicious for metastasis; normal sized lymph node in the sub carinal region of uncertain significance.  She was seen by Dr. Rooker 12/7/18 and no bladder mass was seen on cystoscopy.  CT was reviewed and findings were likely secondary to bladder wall trabeculation.  She underwent a follow up CT A/P 10/10/19 for unintended weight loss and abdominal pain that showed increased size of enhancing masses along the bladder wall, which is concerning for a neoplasm; increased size of enhancing mass of the sigmoid mesentery, which is suspicious for metastasis. CEA level 10/16/19 was 4.4.  Colonoscopy with polypectomy done on 11/1/19.  Path negative.  Patient taken to OR on 11/12/19 laparoscopic LAR and creation of coloproctostomy.  Path revealed focus on well differentiated adenocarcinoma of colorectal origin involving pericolonic soft tissue.  Review pathology </w:t>
            </w:r>
          </w:p>
          <w:p w:rsidR="00D751A9" w:rsidRDefault="00D751A9" w:rsidP="00A85C1F">
            <w:pPr>
              <w:rPr>
                <w:rFonts w:ascii="Tahoma" w:eastAsia="Times New Roman" w:hAnsi="Tahoma" w:cs="Tahoma"/>
                <w:sz w:val="16"/>
                <w:szCs w:val="16"/>
              </w:rPr>
            </w:pPr>
          </w:p>
          <w:p w:rsidR="00D751A9" w:rsidRDefault="00D751A9" w:rsidP="00A85C1F">
            <w:pPr>
              <w:rPr>
                <w:rFonts w:ascii="Tahoma" w:eastAsia="Times New Roman" w:hAnsi="Tahoma" w:cs="Tahoma"/>
                <w:sz w:val="16"/>
                <w:szCs w:val="16"/>
              </w:rPr>
            </w:pPr>
          </w:p>
          <w:p w:rsidR="00D751A9" w:rsidRDefault="00D751A9" w:rsidP="00A85C1F">
            <w:pPr>
              <w:rPr>
                <w:rFonts w:ascii="Tahoma" w:eastAsia="Times New Roman" w:hAnsi="Tahoma" w:cs="Tahoma"/>
                <w:sz w:val="16"/>
                <w:szCs w:val="16"/>
              </w:rPr>
            </w:pPr>
          </w:p>
          <w:p w:rsidR="002867D9" w:rsidRDefault="002867D9" w:rsidP="00A85C1F">
            <w:pPr>
              <w:rPr>
                <w:rFonts w:ascii="Tahoma" w:eastAsia="Times New Roman" w:hAnsi="Tahoma" w:cs="Tahoma"/>
                <w:sz w:val="16"/>
                <w:szCs w:val="16"/>
              </w:rPr>
            </w:pPr>
          </w:p>
          <w:p w:rsidR="00D751A9" w:rsidRDefault="00D751A9" w:rsidP="00A85C1F">
            <w:pPr>
              <w:rPr>
                <w:rFonts w:ascii="Tahoma" w:eastAsia="Times New Roman" w:hAnsi="Tahoma" w:cs="Tahoma"/>
                <w:sz w:val="16"/>
                <w:szCs w:val="16"/>
              </w:rPr>
            </w:pPr>
          </w:p>
          <w:p w:rsidR="003237AC" w:rsidRDefault="003237AC" w:rsidP="00A85C1F">
            <w:pPr>
              <w:rPr>
                <w:rFonts w:ascii="Tahoma" w:eastAsia="Times New Roman" w:hAnsi="Tahoma" w:cs="Tahoma"/>
                <w:sz w:val="16"/>
                <w:szCs w:val="16"/>
              </w:rPr>
            </w:pPr>
          </w:p>
          <w:p w:rsidR="003237AC" w:rsidRDefault="003237AC" w:rsidP="00A85C1F">
            <w:pPr>
              <w:rPr>
                <w:rFonts w:ascii="Tahoma" w:eastAsia="Times New Roman" w:hAnsi="Tahoma" w:cs="Tahoma"/>
                <w:sz w:val="16"/>
                <w:szCs w:val="16"/>
              </w:rPr>
            </w:pPr>
          </w:p>
          <w:p w:rsidR="00D751A9" w:rsidRDefault="00D751A9" w:rsidP="00A85C1F">
            <w:pPr>
              <w:rPr>
                <w:rFonts w:ascii="Tahoma" w:eastAsia="Times New Roman" w:hAnsi="Tahoma" w:cs="Tahoma"/>
                <w:sz w:val="16"/>
                <w:szCs w:val="16"/>
              </w:rPr>
            </w:pPr>
          </w:p>
          <w:p w:rsidR="00D751A9" w:rsidRPr="00D90B37" w:rsidRDefault="00D751A9" w:rsidP="00A85C1F">
            <w:pPr>
              <w:rPr>
                <w:rFonts w:ascii="Tahoma" w:eastAsia="Times New Roman" w:hAnsi="Tahoma" w:cs="Tahoma"/>
                <w:sz w:val="16"/>
                <w:szCs w:val="16"/>
              </w:rPr>
            </w:pPr>
          </w:p>
        </w:tc>
        <w:tc>
          <w:tcPr>
            <w:tcW w:w="1080" w:type="dxa"/>
          </w:tcPr>
          <w:p w:rsidR="00D751A9" w:rsidRPr="00D90B37" w:rsidRDefault="00D751A9" w:rsidP="00A85C1F">
            <w:pPr>
              <w:pStyle w:val="NoSpacing"/>
              <w:ind w:left="-90"/>
              <w:rPr>
                <w:rFonts w:ascii="Tahoma" w:hAnsi="Tahoma" w:cs="Tahoma"/>
                <w:sz w:val="16"/>
                <w:szCs w:val="16"/>
              </w:rPr>
            </w:pPr>
            <w:r w:rsidRPr="00D90B37">
              <w:rPr>
                <w:rFonts w:ascii="Tahoma" w:hAnsi="Tahoma" w:cs="Tahoma"/>
                <w:sz w:val="16"/>
                <w:szCs w:val="16"/>
              </w:rPr>
              <w:t>JM</w:t>
            </w:r>
          </w:p>
        </w:tc>
      </w:tr>
      <w:tr w:rsidR="00D751A9" w:rsidRPr="007A315C" w:rsidTr="0086263C">
        <w:tc>
          <w:tcPr>
            <w:tcW w:w="630" w:type="dxa"/>
          </w:tcPr>
          <w:p w:rsidR="00D751A9" w:rsidRDefault="002F3B74" w:rsidP="0009075A">
            <w:pPr>
              <w:pStyle w:val="NoSpacing"/>
              <w:rPr>
                <w:rFonts w:ascii="Tahoma" w:hAnsi="Tahoma" w:cs="Tahoma"/>
                <w:sz w:val="16"/>
                <w:szCs w:val="16"/>
              </w:rPr>
            </w:pPr>
            <w:r>
              <w:rPr>
                <w:rFonts w:ascii="Tahoma" w:hAnsi="Tahoma" w:cs="Tahoma"/>
                <w:sz w:val="16"/>
                <w:szCs w:val="16"/>
              </w:rPr>
              <w:t>11</w:t>
            </w:r>
          </w:p>
        </w:tc>
        <w:tc>
          <w:tcPr>
            <w:tcW w:w="2160" w:type="dxa"/>
          </w:tcPr>
          <w:p w:rsidR="00D751A9" w:rsidRDefault="00D751A9" w:rsidP="00A85C1F">
            <w:pPr>
              <w:rPr>
                <w:rFonts w:ascii="Tahoma" w:hAnsi="Tahoma" w:cs="Tahoma"/>
                <w:sz w:val="16"/>
                <w:szCs w:val="16"/>
              </w:rPr>
            </w:pPr>
            <w:r>
              <w:rPr>
                <w:rFonts w:ascii="Tahoma" w:hAnsi="Tahoma" w:cs="Tahoma"/>
                <w:sz w:val="16"/>
                <w:szCs w:val="16"/>
              </w:rPr>
              <w:t>RB/ MRN:  10738462</w:t>
            </w:r>
          </w:p>
          <w:p w:rsidR="00D751A9" w:rsidRPr="00C616B3" w:rsidRDefault="00D751A9" w:rsidP="00A85C1F">
            <w:pPr>
              <w:rPr>
                <w:rFonts w:ascii="Tahoma" w:hAnsi="Tahoma" w:cs="Tahoma"/>
                <w:sz w:val="16"/>
                <w:szCs w:val="16"/>
              </w:rPr>
            </w:pPr>
            <w:r>
              <w:rPr>
                <w:rFonts w:ascii="Tahoma" w:hAnsi="Tahoma" w:cs="Tahoma"/>
                <w:sz w:val="16"/>
                <w:szCs w:val="16"/>
              </w:rPr>
              <w:t>DOB:  3/16/38</w:t>
            </w:r>
          </w:p>
        </w:tc>
        <w:tc>
          <w:tcPr>
            <w:tcW w:w="6930" w:type="dxa"/>
          </w:tcPr>
          <w:p w:rsidR="00D751A9" w:rsidRDefault="00D751A9" w:rsidP="00A85C1F">
            <w:pPr>
              <w:rPr>
                <w:rFonts w:ascii="Tahoma" w:hAnsi="Tahoma" w:cs="Tahoma"/>
                <w:sz w:val="16"/>
                <w:szCs w:val="16"/>
              </w:rPr>
            </w:pPr>
            <w:r>
              <w:rPr>
                <w:rFonts w:ascii="Tahoma" w:hAnsi="Tahoma" w:cs="Tahoma"/>
                <w:sz w:val="16"/>
                <w:szCs w:val="16"/>
              </w:rPr>
              <w:t>81 y/o male with recurrent anal cancer. Previously discussed on 11/8/19 with a decision to proceed with APR if fit for surgery.  Patient and family review PET performed 11/21/19 and planned nutrition consult, Onc rehab, urology consult and palliative consult.  Patient is now refusing any treatment/consults per his daughter.  Review and discus</w:t>
            </w:r>
            <w:r w:rsidR="003529F7">
              <w:rPr>
                <w:rFonts w:ascii="Tahoma" w:hAnsi="Tahoma" w:cs="Tahoma"/>
                <w:sz w:val="16"/>
                <w:szCs w:val="16"/>
              </w:rPr>
              <w:t>s next steps of care.</w:t>
            </w:r>
          </w:p>
          <w:p w:rsidR="00D751A9" w:rsidRDefault="00D751A9" w:rsidP="00A85C1F">
            <w:pPr>
              <w:rPr>
                <w:rFonts w:ascii="Tahoma" w:hAnsi="Tahoma" w:cs="Tahoma"/>
                <w:sz w:val="16"/>
                <w:szCs w:val="16"/>
              </w:rPr>
            </w:pPr>
          </w:p>
          <w:p w:rsidR="00EF0191" w:rsidRDefault="00EF0191" w:rsidP="00A85C1F">
            <w:pPr>
              <w:rPr>
                <w:rFonts w:ascii="Tahoma" w:hAnsi="Tahoma" w:cs="Tahoma"/>
                <w:sz w:val="16"/>
                <w:szCs w:val="16"/>
              </w:rPr>
            </w:pPr>
          </w:p>
          <w:p w:rsidR="003237AC" w:rsidRDefault="003237AC" w:rsidP="00A85C1F">
            <w:pPr>
              <w:rPr>
                <w:rFonts w:ascii="Tahoma" w:hAnsi="Tahoma" w:cs="Tahoma"/>
                <w:sz w:val="16"/>
                <w:szCs w:val="16"/>
              </w:rPr>
            </w:pPr>
          </w:p>
          <w:p w:rsidR="003237AC" w:rsidRDefault="003237AC" w:rsidP="00A85C1F">
            <w:pPr>
              <w:rPr>
                <w:rFonts w:ascii="Tahoma" w:hAnsi="Tahoma" w:cs="Tahoma"/>
                <w:sz w:val="16"/>
                <w:szCs w:val="16"/>
              </w:rPr>
            </w:pPr>
          </w:p>
          <w:p w:rsidR="00D751A9" w:rsidRDefault="00D751A9" w:rsidP="00A85C1F">
            <w:pPr>
              <w:rPr>
                <w:rFonts w:ascii="Tahoma" w:hAnsi="Tahoma" w:cs="Tahoma"/>
                <w:sz w:val="16"/>
                <w:szCs w:val="16"/>
              </w:rPr>
            </w:pPr>
          </w:p>
          <w:p w:rsidR="00D751A9" w:rsidRDefault="00D751A9" w:rsidP="00A85C1F">
            <w:pPr>
              <w:rPr>
                <w:rFonts w:ascii="Tahoma" w:hAnsi="Tahoma" w:cs="Tahoma"/>
                <w:sz w:val="16"/>
                <w:szCs w:val="16"/>
              </w:rPr>
            </w:pPr>
          </w:p>
          <w:p w:rsidR="00D751A9" w:rsidRDefault="00D751A9" w:rsidP="00A85C1F">
            <w:pPr>
              <w:rPr>
                <w:rFonts w:ascii="Tahoma" w:hAnsi="Tahoma" w:cs="Tahoma"/>
                <w:sz w:val="16"/>
                <w:szCs w:val="16"/>
              </w:rPr>
            </w:pPr>
          </w:p>
        </w:tc>
        <w:tc>
          <w:tcPr>
            <w:tcW w:w="1080" w:type="dxa"/>
          </w:tcPr>
          <w:p w:rsidR="00D751A9" w:rsidRPr="00C616B3" w:rsidRDefault="00D751A9" w:rsidP="00A85C1F">
            <w:pPr>
              <w:pStyle w:val="NoSpacing"/>
              <w:ind w:left="-90"/>
              <w:rPr>
                <w:rFonts w:ascii="Tahoma" w:hAnsi="Tahoma" w:cs="Tahoma"/>
                <w:sz w:val="16"/>
                <w:szCs w:val="16"/>
              </w:rPr>
            </w:pPr>
            <w:r>
              <w:rPr>
                <w:rFonts w:ascii="Tahoma" w:hAnsi="Tahoma" w:cs="Tahoma"/>
                <w:sz w:val="16"/>
                <w:szCs w:val="16"/>
              </w:rPr>
              <w:t>AR</w:t>
            </w:r>
          </w:p>
        </w:tc>
      </w:tr>
    </w:tbl>
    <w:p w:rsidR="00826324" w:rsidRDefault="00826324"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21844</wp:posOffset>
                </wp:positionV>
                <wp:extent cx="5111496" cy="1627632"/>
                <wp:effectExtent l="38100" t="38100" r="32385" b="298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496" cy="1627632"/>
                        </a:xfrm>
                        <a:prstGeom prst="rect">
                          <a:avLst/>
                        </a:prstGeom>
                        <a:solidFill>
                          <a:srgbClr val="FFFFFF"/>
                        </a:solidFill>
                        <a:ln w="76200" cmpd="tri">
                          <a:solidFill>
                            <a:srgbClr val="000000"/>
                          </a:solidFill>
                          <a:miter lim="800000"/>
                          <a:headEnd/>
                          <a:tailEnd/>
                        </a:ln>
                      </wps:spPr>
                      <wps:txbx>
                        <w:txbxContent>
                          <w:p w:rsidR="00675F3F" w:rsidRPr="00205EBC" w:rsidRDefault="00675F3F" w:rsidP="00675F3F">
                            <w:pPr>
                              <w:pStyle w:val="NormalWeb"/>
                              <w:jc w:val="center"/>
                              <w:textAlignment w:val="baseline"/>
                              <w:rPr>
                                <w:rFonts w:ascii="Tahoma" w:hAnsi="Tahoma" w:cs="Tahoma"/>
                                <w:kern w:val="24"/>
                                <w:sz w:val="32"/>
                                <w:szCs w:val="32"/>
                              </w:rPr>
                            </w:pPr>
                            <w:r w:rsidRPr="00205EBC">
                              <w:rPr>
                                <w:rFonts w:ascii="Tahoma" w:hAnsi="Tahoma" w:cs="Tahoma"/>
                                <w:kern w:val="24"/>
                                <w:sz w:val="32"/>
                                <w:szCs w:val="32"/>
                              </w:rPr>
                              <w:t xml:space="preserve">AHN CME Credit </w:t>
                            </w:r>
                          </w:p>
                          <w:p w:rsidR="00675F3F" w:rsidRPr="00205EBC" w:rsidRDefault="00675F3F" w:rsidP="00675F3F">
                            <w:pPr>
                              <w:jc w:val="center"/>
                              <w:textAlignment w:val="baseline"/>
                              <w:rPr>
                                <w:rFonts w:ascii="Tahoma" w:hAnsi="Tahoma" w:cs="Tahoma"/>
                                <w:sz w:val="18"/>
                                <w:szCs w:val="18"/>
                              </w:rPr>
                            </w:pPr>
                            <w:r w:rsidRPr="00205EBC">
                              <w:rPr>
                                <w:rFonts w:ascii="Tahoma" w:hAnsi="Tahoma" w:cs="Tahoma"/>
                                <w:b/>
                                <w:bCs/>
                                <w:color w:val="0070C0"/>
                                <w:kern w:val="24"/>
                                <w:sz w:val="32"/>
                                <w:szCs w:val="32"/>
                              </w:rPr>
                              <w:t>TEXT 412-301-9919</w:t>
                            </w:r>
                            <w:r w:rsidRPr="00205EBC">
                              <w:rPr>
                                <w:rFonts w:ascii="Tahoma" w:hAnsi="Tahoma" w:cs="Tahoma"/>
                                <w:b/>
                                <w:bCs/>
                                <w:color w:val="262626"/>
                                <w:kern w:val="24"/>
                                <w:sz w:val="32"/>
                                <w:szCs w:val="32"/>
                              </w:rPr>
                              <w:br/>
                            </w:r>
                            <w:r w:rsidR="00205EBC" w:rsidRPr="00205EBC">
                              <w:rPr>
                                <w:rFonts w:ascii="Tahoma" w:hAnsi="Tahoma" w:cs="Tahoma"/>
                                <w:kern w:val="24"/>
                                <w:sz w:val="18"/>
                                <w:szCs w:val="18"/>
                              </w:rPr>
                              <w:t>S</w:t>
                            </w:r>
                            <w:r w:rsidRPr="00205EBC">
                              <w:rPr>
                                <w:rFonts w:ascii="Tahoma" w:hAnsi="Tahoma" w:cs="Tahoma"/>
                                <w:kern w:val="24"/>
                                <w:sz w:val="18"/>
                                <w:szCs w:val="18"/>
                              </w:rPr>
                              <w:t>a</w:t>
                            </w:r>
                            <w:r w:rsidR="00205EBC" w:rsidRPr="00205EBC">
                              <w:rPr>
                                <w:rFonts w:ascii="Tahoma" w:hAnsi="Tahoma" w:cs="Tahoma"/>
                                <w:kern w:val="24"/>
                                <w:sz w:val="18"/>
                                <w:szCs w:val="18"/>
                              </w:rPr>
                              <w:t>ve this number to your contacts</w:t>
                            </w:r>
                            <w:r w:rsidRPr="00205EBC">
                              <w:rPr>
                                <w:rFonts w:ascii="Tahoma" w:hAnsi="Tahoma" w:cs="Tahoma"/>
                                <w:color w:val="FF0000"/>
                                <w:kern w:val="24"/>
                                <w:sz w:val="18"/>
                                <w:szCs w:val="18"/>
                              </w:rPr>
                              <w:br/>
                            </w:r>
                            <w:proofErr w:type="gramStart"/>
                            <w:r w:rsidR="00205EBC" w:rsidRPr="00205EBC">
                              <w:rPr>
                                <w:rFonts w:ascii="Tahoma" w:hAnsi="Tahoma" w:cs="Tahoma"/>
                                <w:color w:val="262626"/>
                                <w:kern w:val="24"/>
                                <w:sz w:val="18"/>
                                <w:szCs w:val="18"/>
                              </w:rPr>
                              <w:t>You</w:t>
                            </w:r>
                            <w:proofErr w:type="gramEnd"/>
                            <w:r w:rsidR="00205EBC" w:rsidRPr="00205EBC">
                              <w:rPr>
                                <w:rFonts w:ascii="Tahoma" w:hAnsi="Tahoma" w:cs="Tahoma"/>
                                <w:color w:val="262626"/>
                                <w:kern w:val="24"/>
                                <w:sz w:val="18"/>
                                <w:szCs w:val="18"/>
                              </w:rPr>
                              <w:t xml:space="preserve"> </w:t>
                            </w:r>
                            <w:r w:rsidRPr="00205EBC">
                              <w:rPr>
                                <w:rFonts w:ascii="Tahoma" w:hAnsi="Tahoma" w:cs="Tahoma"/>
                                <w:color w:val="262626"/>
                                <w:kern w:val="24"/>
                                <w:sz w:val="18"/>
                                <w:szCs w:val="18"/>
                              </w:rPr>
                              <w:t xml:space="preserve">will use this </w:t>
                            </w:r>
                            <w:r w:rsidRPr="001E2620">
                              <w:rPr>
                                <w:rFonts w:ascii="Tahoma" w:hAnsi="Tahoma" w:cs="Tahoma"/>
                                <w:b/>
                                <w:bCs/>
                                <w:color w:val="262626"/>
                                <w:kern w:val="24"/>
                                <w:sz w:val="18"/>
                                <w:szCs w:val="18"/>
                                <w:highlight w:val="yellow"/>
                              </w:rPr>
                              <w:t>same</w:t>
                            </w:r>
                            <w:r w:rsidRPr="001E2620">
                              <w:rPr>
                                <w:rFonts w:ascii="Tahoma" w:hAnsi="Tahoma" w:cs="Tahoma"/>
                                <w:color w:val="262626"/>
                                <w:kern w:val="24"/>
                                <w:sz w:val="18"/>
                                <w:szCs w:val="18"/>
                                <w:highlight w:val="yellow"/>
                              </w:rPr>
                              <w:t xml:space="preserve"> </w:t>
                            </w:r>
                            <w:r w:rsidRPr="001E2620">
                              <w:rPr>
                                <w:rFonts w:ascii="Tahoma" w:hAnsi="Tahoma" w:cs="Tahoma"/>
                                <w:b/>
                                <w:color w:val="262626"/>
                                <w:kern w:val="24"/>
                                <w:sz w:val="18"/>
                                <w:szCs w:val="18"/>
                                <w:highlight w:val="yellow"/>
                              </w:rPr>
                              <w:t>number</w:t>
                            </w:r>
                            <w:r w:rsidRPr="00205EBC">
                              <w:rPr>
                                <w:rFonts w:ascii="Tahoma" w:hAnsi="Tahoma" w:cs="Tahoma"/>
                                <w:color w:val="262626"/>
                                <w:kern w:val="24"/>
                                <w:sz w:val="18"/>
                                <w:szCs w:val="18"/>
                              </w:rPr>
                              <w:t xml:space="preserve"> every week to text your attendance</w:t>
                            </w:r>
                          </w:p>
                          <w:p w:rsidR="00675F3F" w:rsidRPr="00205EBC" w:rsidRDefault="002D3DE0" w:rsidP="00675F3F">
                            <w:pPr>
                              <w:jc w:val="center"/>
                              <w:textAlignment w:val="baseline"/>
                              <w:rPr>
                                <w:rFonts w:ascii="Tahoma" w:hAnsi="Tahoma" w:cs="Tahoma"/>
                                <w:sz w:val="32"/>
                                <w:szCs w:val="32"/>
                              </w:rPr>
                            </w:pPr>
                            <w:r w:rsidRPr="00205EBC">
                              <w:rPr>
                                <w:rFonts w:ascii="Tahoma" w:hAnsi="Tahoma" w:cs="Tahoma"/>
                                <w:b/>
                                <w:bCs/>
                                <w:color w:val="0070C0"/>
                                <w:kern w:val="24"/>
                                <w:sz w:val="32"/>
                                <w:szCs w:val="32"/>
                              </w:rPr>
                              <w:t>Today’s SMS Code:</w:t>
                            </w:r>
                            <w:r w:rsidR="00205EBC" w:rsidRPr="00205EBC">
                              <w:rPr>
                                <w:rFonts w:ascii="Tahoma" w:hAnsi="Tahoma" w:cs="Tahoma"/>
                                <w:b/>
                                <w:bCs/>
                                <w:color w:val="0070C0"/>
                                <w:kern w:val="24"/>
                                <w:sz w:val="32"/>
                                <w:szCs w:val="32"/>
                              </w:rPr>
                              <w:t xml:space="preserve"> JOBSAK</w:t>
                            </w:r>
                          </w:p>
                          <w:p w:rsidR="00675F3F" w:rsidRPr="00205EBC" w:rsidRDefault="00675F3F" w:rsidP="00675F3F">
                            <w:pPr>
                              <w:jc w:val="center"/>
                              <w:rPr>
                                <w:rFonts w:ascii="Tahoma" w:hAnsi="Tahoma" w:cs="Tahoma"/>
                                <w:sz w:val="18"/>
                                <w:szCs w:val="18"/>
                              </w:rPr>
                            </w:pPr>
                            <w:r w:rsidRPr="00205EBC">
                              <w:rPr>
                                <w:rFonts w:ascii="Tahoma" w:hAnsi="Tahoma" w:cs="Tahoma"/>
                                <w:color w:val="262626"/>
                                <w:kern w:val="24"/>
                                <w:sz w:val="18"/>
                                <w:szCs w:val="18"/>
                              </w:rPr>
                              <w:t xml:space="preserve">You must text within </w:t>
                            </w:r>
                            <w:r w:rsidRPr="001E2620">
                              <w:rPr>
                                <w:rFonts w:ascii="Tahoma" w:hAnsi="Tahoma" w:cs="Tahoma"/>
                                <w:b/>
                                <w:color w:val="262626"/>
                                <w:kern w:val="24"/>
                                <w:sz w:val="18"/>
                                <w:szCs w:val="18"/>
                                <w:highlight w:val="yellow"/>
                              </w:rPr>
                              <w:t>THREE</w:t>
                            </w:r>
                            <w:r w:rsidRPr="001E2620">
                              <w:rPr>
                                <w:rFonts w:ascii="Tahoma" w:hAnsi="Tahoma" w:cs="Tahoma"/>
                                <w:b/>
                                <w:color w:val="262626"/>
                                <w:kern w:val="24"/>
                                <w:sz w:val="18"/>
                                <w:szCs w:val="18"/>
                              </w:rPr>
                              <w:t xml:space="preserve"> </w:t>
                            </w:r>
                            <w:r w:rsidRPr="00205EBC">
                              <w:rPr>
                                <w:rFonts w:ascii="Tahoma" w:hAnsi="Tahoma" w:cs="Tahoma"/>
                                <w:color w:val="262626"/>
                                <w:kern w:val="24"/>
                                <w:sz w:val="18"/>
                                <w:szCs w:val="18"/>
                              </w:rPr>
                              <w:t xml:space="preserve">hours of the tumor board. You will receive a text confirming receipt and then an email to complete the evaluation. Once the evaluation is completed credit is registered. </w:t>
                            </w:r>
                          </w:p>
                          <w:p w:rsidR="00675F3F" w:rsidRDefault="00675F3F" w:rsidP="00675F3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7pt;width:402.5pt;height:12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" strokeweight="6pt">
                <v:stroke linestyle="thickBetweenThin"/>
                <v:textbox>
                  <w:txbxContent>
                    <w:p w:rsidR="00675F3F" w:rsidRPr="00205EBC" w:rsidRDefault="00675F3F" w:rsidP="00675F3F">
                      <w:pPr>
                        <w:pStyle w:val="NormalWeb"/>
                        <w:jc w:val="center"/>
                        <w:textAlignment w:val="baseline"/>
                        <w:rPr>
                          <w:rFonts w:ascii="Tahoma" w:hAnsi="Tahoma" w:cs="Tahoma"/>
                          <w:kern w:val="24"/>
                          <w:sz w:val="32"/>
                          <w:szCs w:val="32"/>
                        </w:rPr>
                      </w:pPr>
                      <w:r w:rsidRPr="00205EBC">
                        <w:rPr>
                          <w:rFonts w:ascii="Tahoma" w:hAnsi="Tahoma" w:cs="Tahoma"/>
                          <w:kern w:val="24"/>
                          <w:sz w:val="32"/>
                          <w:szCs w:val="32"/>
                        </w:rPr>
                        <w:t xml:space="preserve">AHN CME Credit </w:t>
                      </w:r>
                    </w:p>
                    <w:p w:rsidR="00675F3F" w:rsidRPr="00205EBC" w:rsidRDefault="00675F3F" w:rsidP="00675F3F">
                      <w:pPr>
                        <w:jc w:val="center"/>
                        <w:textAlignment w:val="baseline"/>
                        <w:rPr>
                          <w:rFonts w:ascii="Tahoma" w:hAnsi="Tahoma" w:cs="Tahoma"/>
                          <w:sz w:val="18"/>
                          <w:szCs w:val="18"/>
                        </w:rPr>
                      </w:pPr>
                      <w:r w:rsidRPr="00205EBC">
                        <w:rPr>
                          <w:rFonts w:ascii="Tahoma" w:hAnsi="Tahoma" w:cs="Tahoma"/>
                          <w:b/>
                          <w:bCs/>
                          <w:color w:val="0070C0"/>
                          <w:kern w:val="24"/>
                          <w:sz w:val="32"/>
                          <w:szCs w:val="32"/>
                        </w:rPr>
                        <w:t>TEXT 412-301-9919</w:t>
                      </w:r>
                      <w:r w:rsidRPr="00205EBC">
                        <w:rPr>
                          <w:rFonts w:ascii="Tahoma" w:hAnsi="Tahoma" w:cs="Tahoma"/>
                          <w:b/>
                          <w:bCs/>
                          <w:color w:val="262626"/>
                          <w:kern w:val="24"/>
                          <w:sz w:val="32"/>
                          <w:szCs w:val="32"/>
                        </w:rPr>
                        <w:br/>
                      </w:r>
                      <w:r w:rsidR="00205EBC" w:rsidRPr="00205EBC">
                        <w:rPr>
                          <w:rFonts w:ascii="Tahoma" w:hAnsi="Tahoma" w:cs="Tahoma"/>
                          <w:kern w:val="24"/>
                          <w:sz w:val="18"/>
                          <w:szCs w:val="18"/>
                        </w:rPr>
                        <w:t>S</w:t>
                      </w:r>
                      <w:r w:rsidRPr="00205EBC">
                        <w:rPr>
                          <w:rFonts w:ascii="Tahoma" w:hAnsi="Tahoma" w:cs="Tahoma"/>
                          <w:kern w:val="24"/>
                          <w:sz w:val="18"/>
                          <w:szCs w:val="18"/>
                        </w:rPr>
                        <w:t>a</w:t>
                      </w:r>
                      <w:r w:rsidR="00205EBC" w:rsidRPr="00205EBC">
                        <w:rPr>
                          <w:rFonts w:ascii="Tahoma" w:hAnsi="Tahoma" w:cs="Tahoma"/>
                          <w:kern w:val="24"/>
                          <w:sz w:val="18"/>
                          <w:szCs w:val="18"/>
                        </w:rPr>
                        <w:t>ve this number to your contacts</w:t>
                      </w:r>
                      <w:r w:rsidRPr="00205EBC">
                        <w:rPr>
                          <w:rFonts w:ascii="Tahoma" w:hAnsi="Tahoma" w:cs="Tahoma"/>
                          <w:color w:val="FF0000"/>
                          <w:kern w:val="24"/>
                          <w:sz w:val="18"/>
                          <w:szCs w:val="18"/>
                        </w:rPr>
                        <w:br/>
                      </w:r>
                      <w:proofErr w:type="gramStart"/>
                      <w:r w:rsidR="00205EBC" w:rsidRPr="00205EBC">
                        <w:rPr>
                          <w:rFonts w:ascii="Tahoma" w:hAnsi="Tahoma" w:cs="Tahoma"/>
                          <w:color w:val="262626"/>
                          <w:kern w:val="24"/>
                          <w:sz w:val="18"/>
                          <w:szCs w:val="18"/>
                        </w:rPr>
                        <w:t>You</w:t>
                      </w:r>
                      <w:proofErr w:type="gramEnd"/>
                      <w:r w:rsidR="00205EBC" w:rsidRPr="00205EBC">
                        <w:rPr>
                          <w:rFonts w:ascii="Tahoma" w:hAnsi="Tahoma" w:cs="Tahoma"/>
                          <w:color w:val="262626"/>
                          <w:kern w:val="24"/>
                          <w:sz w:val="18"/>
                          <w:szCs w:val="18"/>
                        </w:rPr>
                        <w:t xml:space="preserve"> </w:t>
                      </w:r>
                      <w:r w:rsidRPr="00205EBC">
                        <w:rPr>
                          <w:rFonts w:ascii="Tahoma" w:hAnsi="Tahoma" w:cs="Tahoma"/>
                          <w:color w:val="262626"/>
                          <w:kern w:val="24"/>
                          <w:sz w:val="18"/>
                          <w:szCs w:val="18"/>
                        </w:rPr>
                        <w:t xml:space="preserve">will use this </w:t>
                      </w:r>
                      <w:r w:rsidRPr="001E2620">
                        <w:rPr>
                          <w:rFonts w:ascii="Tahoma" w:hAnsi="Tahoma" w:cs="Tahoma"/>
                          <w:b/>
                          <w:bCs/>
                          <w:color w:val="262626"/>
                          <w:kern w:val="24"/>
                          <w:sz w:val="18"/>
                          <w:szCs w:val="18"/>
                          <w:highlight w:val="yellow"/>
                        </w:rPr>
                        <w:t>same</w:t>
                      </w:r>
                      <w:r w:rsidRPr="001E2620">
                        <w:rPr>
                          <w:rFonts w:ascii="Tahoma" w:hAnsi="Tahoma" w:cs="Tahoma"/>
                          <w:color w:val="262626"/>
                          <w:kern w:val="24"/>
                          <w:sz w:val="18"/>
                          <w:szCs w:val="18"/>
                          <w:highlight w:val="yellow"/>
                        </w:rPr>
                        <w:t xml:space="preserve"> </w:t>
                      </w:r>
                      <w:r w:rsidRPr="001E2620">
                        <w:rPr>
                          <w:rFonts w:ascii="Tahoma" w:hAnsi="Tahoma" w:cs="Tahoma"/>
                          <w:b/>
                          <w:color w:val="262626"/>
                          <w:kern w:val="24"/>
                          <w:sz w:val="18"/>
                          <w:szCs w:val="18"/>
                          <w:highlight w:val="yellow"/>
                        </w:rPr>
                        <w:t>number</w:t>
                      </w:r>
                      <w:r w:rsidRPr="00205EBC">
                        <w:rPr>
                          <w:rFonts w:ascii="Tahoma" w:hAnsi="Tahoma" w:cs="Tahoma"/>
                          <w:color w:val="262626"/>
                          <w:kern w:val="24"/>
                          <w:sz w:val="18"/>
                          <w:szCs w:val="18"/>
                        </w:rPr>
                        <w:t xml:space="preserve"> every week to text your attendance</w:t>
                      </w:r>
                    </w:p>
                    <w:p w:rsidR="00675F3F" w:rsidRPr="00205EBC" w:rsidRDefault="002D3DE0" w:rsidP="00675F3F">
                      <w:pPr>
                        <w:jc w:val="center"/>
                        <w:textAlignment w:val="baseline"/>
                        <w:rPr>
                          <w:rFonts w:ascii="Tahoma" w:hAnsi="Tahoma" w:cs="Tahoma"/>
                          <w:sz w:val="32"/>
                          <w:szCs w:val="32"/>
                        </w:rPr>
                      </w:pPr>
                      <w:r w:rsidRPr="00205EBC">
                        <w:rPr>
                          <w:rFonts w:ascii="Tahoma" w:hAnsi="Tahoma" w:cs="Tahoma"/>
                          <w:b/>
                          <w:bCs/>
                          <w:color w:val="0070C0"/>
                          <w:kern w:val="24"/>
                          <w:sz w:val="32"/>
                          <w:szCs w:val="32"/>
                        </w:rPr>
                        <w:t>Today’s SMS Code:</w:t>
                      </w:r>
                      <w:r w:rsidR="00205EBC" w:rsidRPr="00205EBC">
                        <w:rPr>
                          <w:rFonts w:ascii="Tahoma" w:hAnsi="Tahoma" w:cs="Tahoma"/>
                          <w:b/>
                          <w:bCs/>
                          <w:color w:val="0070C0"/>
                          <w:kern w:val="24"/>
                          <w:sz w:val="32"/>
                          <w:szCs w:val="32"/>
                        </w:rPr>
                        <w:t xml:space="preserve"> JOBSAK</w:t>
                      </w:r>
                    </w:p>
                    <w:p w:rsidR="00675F3F" w:rsidRPr="00205EBC" w:rsidRDefault="00675F3F" w:rsidP="00675F3F">
                      <w:pPr>
                        <w:jc w:val="center"/>
                        <w:rPr>
                          <w:rFonts w:ascii="Tahoma" w:hAnsi="Tahoma" w:cs="Tahoma"/>
                          <w:sz w:val="18"/>
                          <w:szCs w:val="18"/>
                        </w:rPr>
                      </w:pPr>
                      <w:r w:rsidRPr="00205EBC">
                        <w:rPr>
                          <w:rFonts w:ascii="Tahoma" w:hAnsi="Tahoma" w:cs="Tahoma"/>
                          <w:color w:val="262626"/>
                          <w:kern w:val="24"/>
                          <w:sz w:val="18"/>
                          <w:szCs w:val="18"/>
                        </w:rPr>
                        <w:t xml:space="preserve">You must text within </w:t>
                      </w:r>
                      <w:r w:rsidRPr="001E2620">
                        <w:rPr>
                          <w:rFonts w:ascii="Tahoma" w:hAnsi="Tahoma" w:cs="Tahoma"/>
                          <w:b/>
                          <w:color w:val="262626"/>
                          <w:kern w:val="24"/>
                          <w:sz w:val="18"/>
                          <w:szCs w:val="18"/>
                          <w:highlight w:val="yellow"/>
                        </w:rPr>
                        <w:t>THREE</w:t>
                      </w:r>
                      <w:r w:rsidRPr="001E2620">
                        <w:rPr>
                          <w:rFonts w:ascii="Tahoma" w:hAnsi="Tahoma" w:cs="Tahoma"/>
                          <w:b/>
                          <w:color w:val="262626"/>
                          <w:kern w:val="24"/>
                          <w:sz w:val="18"/>
                          <w:szCs w:val="18"/>
                        </w:rPr>
                        <w:t xml:space="preserve"> </w:t>
                      </w:r>
                      <w:r w:rsidRPr="00205EBC">
                        <w:rPr>
                          <w:rFonts w:ascii="Tahoma" w:hAnsi="Tahoma" w:cs="Tahoma"/>
                          <w:color w:val="262626"/>
                          <w:kern w:val="24"/>
                          <w:sz w:val="18"/>
                          <w:szCs w:val="18"/>
                        </w:rPr>
                        <w:t xml:space="preserve">hours of the tumor board. You will receive a text confirming receipt and then an email to complete the evaluation. Once the evaluation is completed credit is registered. </w:t>
                      </w:r>
                    </w:p>
                    <w:p w:rsidR="00675F3F" w:rsidRDefault="00675F3F" w:rsidP="00675F3F">
                      <w:pPr>
                        <w:jc w:val="cente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826324" w:rsidRDefault="00826324"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B043D0" w:rsidRDefault="00B043D0" w:rsidP="00EB202C">
      <w:pPr>
        <w:pStyle w:val="NoSpacing"/>
        <w:ind w:left="-360"/>
        <w:rPr>
          <w:rStyle w:val="apple-converted-space"/>
          <w:rFonts w:asciiTheme="minorHAnsi" w:hAnsiTheme="minorHAnsi" w:cs="Helvetica"/>
          <w:sz w:val="18"/>
          <w:szCs w:val="18"/>
          <w:u w:val="single"/>
          <w:shd w:val="clear" w:color="auto" w:fill="FFFFFF"/>
        </w:rPr>
      </w:pPr>
    </w:p>
    <w:p w:rsidR="00B043D0" w:rsidRDefault="00B043D0" w:rsidP="00EB202C">
      <w:pPr>
        <w:pStyle w:val="NoSpacing"/>
        <w:ind w:left="-360"/>
        <w:rPr>
          <w:rStyle w:val="apple-converted-space"/>
          <w:rFonts w:asciiTheme="minorHAnsi" w:hAnsiTheme="minorHAnsi" w:cs="Helvetica"/>
          <w:sz w:val="18"/>
          <w:szCs w:val="18"/>
          <w:u w:val="single"/>
          <w:shd w:val="clear" w:color="auto" w:fill="FFFFFF"/>
        </w:rPr>
      </w:pPr>
    </w:p>
    <w:p w:rsidR="00B043D0" w:rsidRDefault="00B043D0" w:rsidP="00EB202C">
      <w:pPr>
        <w:pStyle w:val="NoSpacing"/>
        <w:ind w:left="-360"/>
        <w:rPr>
          <w:rStyle w:val="apple-converted-space"/>
          <w:rFonts w:asciiTheme="minorHAnsi" w:hAnsiTheme="minorHAnsi" w:cs="Helvetica"/>
          <w:sz w:val="18"/>
          <w:szCs w:val="18"/>
          <w:u w:val="single"/>
          <w:shd w:val="clear" w:color="auto" w:fill="FFFFFF"/>
        </w:rPr>
      </w:pPr>
    </w:p>
    <w:p w:rsidR="00B043D0" w:rsidRDefault="00B043D0" w:rsidP="00EB202C">
      <w:pPr>
        <w:pStyle w:val="NoSpacing"/>
        <w:ind w:left="-360"/>
        <w:rPr>
          <w:rStyle w:val="apple-converted-space"/>
          <w:rFonts w:asciiTheme="minorHAnsi" w:hAnsiTheme="minorHAnsi" w:cs="Helvetica"/>
          <w:sz w:val="18"/>
          <w:szCs w:val="18"/>
          <w:u w:val="single"/>
          <w:shd w:val="clear" w:color="auto" w:fill="FFFFFF"/>
        </w:rPr>
      </w:pPr>
    </w:p>
    <w:p w:rsidR="00C61DDA" w:rsidRDefault="00C61DDA" w:rsidP="00EB202C">
      <w:pPr>
        <w:pStyle w:val="NoSpacing"/>
        <w:ind w:left="-360"/>
        <w:rPr>
          <w:rStyle w:val="apple-converted-space"/>
          <w:rFonts w:asciiTheme="minorHAnsi" w:hAnsiTheme="minorHAnsi" w:cs="Helvetica"/>
          <w:sz w:val="18"/>
          <w:szCs w:val="18"/>
          <w:u w:val="single"/>
          <w:shd w:val="clear" w:color="auto" w:fill="FFFFFF"/>
        </w:rPr>
      </w:pPr>
    </w:p>
    <w:p w:rsidR="00C61DDA" w:rsidRDefault="00C61DDA" w:rsidP="00EB202C">
      <w:pPr>
        <w:pStyle w:val="NoSpacing"/>
        <w:ind w:left="-360"/>
        <w:rPr>
          <w:rStyle w:val="apple-converted-space"/>
          <w:rFonts w:asciiTheme="minorHAnsi" w:hAnsiTheme="minorHAnsi" w:cs="Helvetica"/>
          <w:sz w:val="18"/>
          <w:szCs w:val="18"/>
          <w:u w:val="single"/>
          <w:shd w:val="clear" w:color="auto" w:fill="FFFFFF"/>
        </w:rPr>
      </w:pPr>
    </w:p>
    <w:p w:rsidR="00635D7D" w:rsidRDefault="00635D7D" w:rsidP="00635D7D">
      <w:pPr>
        <w:pStyle w:val="NoSpacing"/>
        <w:ind w:left="-360"/>
        <w:rPr>
          <w:rStyle w:val="apple-converted-space"/>
          <w:rFonts w:ascii="Tahoma" w:hAnsi="Tahoma" w:cs="Tahoma"/>
          <w:sz w:val="16"/>
          <w:szCs w:val="16"/>
          <w:u w:val="single"/>
          <w:shd w:val="clear" w:color="auto" w:fill="FFFFFF"/>
        </w:rPr>
      </w:pPr>
      <w:r>
        <w:rPr>
          <w:rStyle w:val="apple-converted-space"/>
          <w:rFonts w:ascii="Tahoma" w:hAnsi="Tahoma" w:cs="Tahoma"/>
          <w:sz w:val="16"/>
          <w:szCs w:val="16"/>
          <w:u w:val="single"/>
          <w:shd w:val="clear" w:color="auto" w:fill="FFFFFF"/>
        </w:rPr>
        <w:t>Objectives</w:t>
      </w:r>
    </w:p>
    <w:p w:rsidR="00635D7D" w:rsidRDefault="00635D7D" w:rsidP="00635D7D">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635D7D" w:rsidRDefault="00635D7D" w:rsidP="00635D7D">
      <w:pPr>
        <w:pStyle w:val="NoSpacing"/>
        <w:ind w:left="-360"/>
        <w:rPr>
          <w:u w:val="single"/>
        </w:rPr>
      </w:pPr>
    </w:p>
    <w:p w:rsidR="00635D7D" w:rsidRDefault="00635D7D" w:rsidP="00635D7D">
      <w:pPr>
        <w:pStyle w:val="NoSpacing"/>
        <w:ind w:left="-360"/>
        <w:rPr>
          <w:rFonts w:ascii="Tahoma" w:hAnsi="Tahoma" w:cs="Tahoma"/>
          <w:sz w:val="16"/>
          <w:szCs w:val="16"/>
          <w:u w:val="single"/>
        </w:rPr>
      </w:pPr>
      <w:r>
        <w:rPr>
          <w:rFonts w:ascii="Tahoma" w:hAnsi="Tahoma" w:cs="Tahoma"/>
          <w:sz w:val="16"/>
          <w:szCs w:val="16"/>
          <w:u w:val="single"/>
        </w:rPr>
        <w:t>Accreditation:</w:t>
      </w:r>
    </w:p>
    <w:p w:rsidR="00635D7D" w:rsidRDefault="00635D7D" w:rsidP="00635D7D">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635D7D" w:rsidRDefault="00635D7D" w:rsidP="00635D7D">
      <w:pPr>
        <w:pStyle w:val="NoSpacing"/>
        <w:ind w:left="-360"/>
        <w:rPr>
          <w:rFonts w:ascii="Tahoma" w:hAnsi="Tahoma" w:cs="Tahoma"/>
          <w:sz w:val="16"/>
          <w:szCs w:val="16"/>
          <w:u w:val="single"/>
        </w:rPr>
      </w:pPr>
    </w:p>
    <w:p w:rsidR="00635D7D" w:rsidRDefault="00635D7D" w:rsidP="00635D7D">
      <w:pPr>
        <w:pStyle w:val="NoSpacing"/>
        <w:ind w:left="-360"/>
        <w:rPr>
          <w:rFonts w:ascii="Tahoma" w:hAnsi="Tahoma" w:cs="Tahoma"/>
          <w:sz w:val="16"/>
          <w:szCs w:val="16"/>
          <w:u w:val="single"/>
        </w:rPr>
      </w:pPr>
      <w:r>
        <w:rPr>
          <w:rFonts w:ascii="Tahoma" w:hAnsi="Tahoma" w:cs="Tahoma"/>
          <w:sz w:val="16"/>
          <w:szCs w:val="16"/>
          <w:u w:val="single"/>
        </w:rPr>
        <w:t>Disclosure:</w:t>
      </w:r>
    </w:p>
    <w:p w:rsidR="00635D7D" w:rsidRDefault="00635D7D" w:rsidP="00635D7D">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635D7D" w:rsidRDefault="00635D7D" w:rsidP="00635D7D">
      <w:pPr>
        <w:pStyle w:val="NoSpacing"/>
        <w:ind w:left="-360"/>
        <w:rPr>
          <w:rFonts w:ascii="Tahoma" w:hAnsi="Tahoma" w:cs="Tahoma"/>
          <w:sz w:val="16"/>
          <w:szCs w:val="16"/>
          <w:u w:val="single"/>
        </w:rPr>
      </w:pPr>
    </w:p>
    <w:p w:rsidR="00635D7D" w:rsidRDefault="00635D7D" w:rsidP="00635D7D">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FE0936" w:rsidRDefault="00FE0936" w:rsidP="00EB202C">
      <w:pPr>
        <w:pStyle w:val="NoSpacing"/>
        <w:ind w:left="-360"/>
        <w:rPr>
          <w:rStyle w:val="apple-converted-space"/>
          <w:rFonts w:ascii="Tahoma" w:hAnsi="Tahoma" w:cs="Tahoma"/>
          <w:sz w:val="18"/>
          <w:szCs w:val="18"/>
          <w:u w:val="single"/>
          <w:shd w:val="clear" w:color="auto" w:fill="FFFFFF"/>
        </w:rPr>
      </w:pPr>
      <w:bookmarkStart w:id="0" w:name="_GoBack"/>
      <w:bookmarkEnd w:id="0"/>
    </w:p>
    <w:sectPr w:rsidR="00FE0936"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9075A"/>
    <w:rsid w:val="000B688D"/>
    <w:rsid w:val="000D4CB1"/>
    <w:rsid w:val="001568A7"/>
    <w:rsid w:val="001607FF"/>
    <w:rsid w:val="00165DE8"/>
    <w:rsid w:val="001A086A"/>
    <w:rsid w:val="001A6FBA"/>
    <w:rsid w:val="001D329A"/>
    <w:rsid w:val="001E2620"/>
    <w:rsid w:val="001E6F1E"/>
    <w:rsid w:val="001F783D"/>
    <w:rsid w:val="00205EBC"/>
    <w:rsid w:val="00234282"/>
    <w:rsid w:val="002867D9"/>
    <w:rsid w:val="002A2B18"/>
    <w:rsid w:val="002D3DE0"/>
    <w:rsid w:val="002F3B74"/>
    <w:rsid w:val="003237AC"/>
    <w:rsid w:val="0034710F"/>
    <w:rsid w:val="003529F7"/>
    <w:rsid w:val="00424604"/>
    <w:rsid w:val="0042790D"/>
    <w:rsid w:val="00455DC8"/>
    <w:rsid w:val="00487975"/>
    <w:rsid w:val="00490F70"/>
    <w:rsid w:val="004918B6"/>
    <w:rsid w:val="004C7836"/>
    <w:rsid w:val="00525BD0"/>
    <w:rsid w:val="00540FA4"/>
    <w:rsid w:val="00543C5A"/>
    <w:rsid w:val="005718DD"/>
    <w:rsid w:val="005A7E6B"/>
    <w:rsid w:val="005C10BD"/>
    <w:rsid w:val="00635D7D"/>
    <w:rsid w:val="00675F3F"/>
    <w:rsid w:val="006E7383"/>
    <w:rsid w:val="00702B89"/>
    <w:rsid w:val="00747B51"/>
    <w:rsid w:val="00771371"/>
    <w:rsid w:val="007A315C"/>
    <w:rsid w:val="007D4BD4"/>
    <w:rsid w:val="00806FB4"/>
    <w:rsid w:val="00826324"/>
    <w:rsid w:val="0086263C"/>
    <w:rsid w:val="00870850"/>
    <w:rsid w:val="0089150E"/>
    <w:rsid w:val="008A6348"/>
    <w:rsid w:val="008B50AF"/>
    <w:rsid w:val="008B77FC"/>
    <w:rsid w:val="00906693"/>
    <w:rsid w:val="00921E9A"/>
    <w:rsid w:val="00922C3C"/>
    <w:rsid w:val="00934381"/>
    <w:rsid w:val="00953230"/>
    <w:rsid w:val="00991E06"/>
    <w:rsid w:val="009A331F"/>
    <w:rsid w:val="00A15BC8"/>
    <w:rsid w:val="00A51738"/>
    <w:rsid w:val="00A605D6"/>
    <w:rsid w:val="00B043D0"/>
    <w:rsid w:val="00B354CF"/>
    <w:rsid w:val="00B651B1"/>
    <w:rsid w:val="00B71299"/>
    <w:rsid w:val="00B80E7C"/>
    <w:rsid w:val="00B96FC0"/>
    <w:rsid w:val="00C12DAE"/>
    <w:rsid w:val="00C36DA3"/>
    <w:rsid w:val="00C61DDA"/>
    <w:rsid w:val="00C61F8A"/>
    <w:rsid w:val="00CA31BD"/>
    <w:rsid w:val="00CA58AA"/>
    <w:rsid w:val="00CB6859"/>
    <w:rsid w:val="00CD5A4F"/>
    <w:rsid w:val="00D05D9A"/>
    <w:rsid w:val="00D11C3B"/>
    <w:rsid w:val="00D12BDC"/>
    <w:rsid w:val="00D14100"/>
    <w:rsid w:val="00D751A9"/>
    <w:rsid w:val="00D81602"/>
    <w:rsid w:val="00DD230A"/>
    <w:rsid w:val="00DD7397"/>
    <w:rsid w:val="00DF1A32"/>
    <w:rsid w:val="00DF6686"/>
    <w:rsid w:val="00E14F62"/>
    <w:rsid w:val="00E33884"/>
    <w:rsid w:val="00E44AC9"/>
    <w:rsid w:val="00E64417"/>
    <w:rsid w:val="00E76CC9"/>
    <w:rsid w:val="00EB202C"/>
    <w:rsid w:val="00EE6C69"/>
    <w:rsid w:val="00EF0191"/>
    <w:rsid w:val="00F131AB"/>
    <w:rsid w:val="00F750EA"/>
    <w:rsid w:val="00F77546"/>
    <w:rsid w:val="00FA4607"/>
    <w:rsid w:val="00FD535B"/>
    <w:rsid w:val="00FE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semiHidden/>
    <w:unhideWhenUsed/>
    <w:rsid w:val="00EF0191"/>
    <w:rPr>
      <w:rFonts w:cstheme="minorBidi"/>
      <w:szCs w:val="21"/>
    </w:rPr>
  </w:style>
  <w:style w:type="character" w:customStyle="1" w:styleId="PlainTextChar">
    <w:name w:val="Plain Text Char"/>
    <w:basedOn w:val="DefaultParagraphFont"/>
    <w:link w:val="PlainText"/>
    <w:uiPriority w:val="99"/>
    <w:semiHidden/>
    <w:rsid w:val="00EF019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semiHidden/>
    <w:unhideWhenUsed/>
    <w:rsid w:val="00EF0191"/>
    <w:rPr>
      <w:rFonts w:cstheme="minorBidi"/>
      <w:szCs w:val="21"/>
    </w:rPr>
  </w:style>
  <w:style w:type="character" w:customStyle="1" w:styleId="PlainTextChar">
    <w:name w:val="Plain Text Char"/>
    <w:basedOn w:val="DefaultParagraphFont"/>
    <w:link w:val="PlainText"/>
    <w:uiPriority w:val="99"/>
    <w:semiHidden/>
    <w:rsid w:val="00EF019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153033716">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443235566">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595553085">
      <w:bodyDiv w:val="1"/>
      <w:marLeft w:val="0"/>
      <w:marRight w:val="0"/>
      <w:marTop w:val="0"/>
      <w:marBottom w:val="0"/>
      <w:divBdr>
        <w:top w:val="none" w:sz="0" w:space="0" w:color="auto"/>
        <w:left w:val="none" w:sz="0" w:space="0" w:color="auto"/>
        <w:bottom w:val="none" w:sz="0" w:space="0" w:color="auto"/>
        <w:right w:val="none" w:sz="0" w:space="0" w:color="auto"/>
      </w:divBdr>
    </w:div>
    <w:div w:id="1653874651">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oom.us/j/96617136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A577-2602-4301-847D-3C15E79D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37</cp:revision>
  <cp:lastPrinted>2019-12-12T16:28:00Z</cp:lastPrinted>
  <dcterms:created xsi:type="dcterms:W3CDTF">2019-12-06T17:46:00Z</dcterms:created>
  <dcterms:modified xsi:type="dcterms:W3CDTF">2020-04-03T14:07:00Z</dcterms:modified>
</cp:coreProperties>
</file>