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2D3DE0" w:rsidP="00B96FC0">
      <w:pPr>
        <w:ind w:left="-86"/>
        <w:jc w:val="center"/>
        <w:rPr>
          <w:rFonts w:ascii="Arial" w:hAnsi="Arial" w:cs="Arial"/>
          <w:sz w:val="20"/>
          <w:szCs w:val="28"/>
        </w:rPr>
      </w:pPr>
      <w:r>
        <w:rPr>
          <w:rFonts w:ascii="Arial" w:hAnsi="Arial" w:cs="Arial"/>
          <w:sz w:val="20"/>
          <w:szCs w:val="28"/>
        </w:rPr>
        <w:t xml:space="preserve">Friday, </w:t>
      </w:r>
      <w:r w:rsidR="008C1F00">
        <w:rPr>
          <w:rFonts w:ascii="Arial" w:hAnsi="Arial" w:cs="Arial"/>
          <w:sz w:val="20"/>
          <w:szCs w:val="28"/>
        </w:rPr>
        <w:t>November 8,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w:t>
      </w:r>
      <w:r w:rsidR="008C1F00">
        <w:rPr>
          <w:rFonts w:ascii="Arial" w:hAnsi="Arial" w:cs="Arial"/>
          <w:sz w:val="20"/>
          <w:szCs w:val="28"/>
        </w:rPr>
        <w:t>am</w:t>
      </w:r>
      <w:r w:rsidRPr="00EB202C">
        <w:rPr>
          <w:rFonts w:ascii="Arial" w:hAnsi="Arial" w:cs="Arial"/>
          <w:sz w:val="20"/>
          <w:szCs w:val="28"/>
        </w:rPr>
        <w:t>-8:00</w:t>
      </w:r>
      <w:r w:rsidR="00870850" w:rsidRPr="00EB202C">
        <w:rPr>
          <w:rFonts w:ascii="Arial" w:hAnsi="Arial" w:cs="Arial"/>
          <w:sz w:val="20"/>
          <w:szCs w:val="28"/>
        </w:rPr>
        <w:t>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r w:rsidRPr="00EB202C">
        <w:rPr>
          <w:rFonts w:asciiTheme="minorHAnsi" w:hAnsiTheme="minorHAnsi" w:cs="Arial"/>
        </w:rPr>
        <w:t xml:space="preserve">Zoom Meeting: </w:t>
      </w:r>
      <w:hyperlink r:id="rId10"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7A315C" w:rsidTr="0086263C">
        <w:tc>
          <w:tcPr>
            <w:tcW w:w="63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 xml:space="preserve">Case </w:t>
            </w:r>
          </w:p>
        </w:tc>
        <w:tc>
          <w:tcPr>
            <w:tcW w:w="216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De-identified patient</w:t>
            </w:r>
          </w:p>
        </w:tc>
        <w:tc>
          <w:tcPr>
            <w:tcW w:w="693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Reason</w:t>
            </w:r>
          </w:p>
        </w:tc>
        <w:tc>
          <w:tcPr>
            <w:tcW w:w="108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Presenter</w:t>
            </w:r>
          </w:p>
        </w:tc>
      </w:tr>
      <w:tr w:rsidR="0065774D" w:rsidRPr="007A315C" w:rsidTr="0086263C">
        <w:tc>
          <w:tcPr>
            <w:tcW w:w="630" w:type="dxa"/>
          </w:tcPr>
          <w:p w:rsidR="0065774D" w:rsidRPr="0039051C" w:rsidRDefault="0065774D" w:rsidP="00904FB2">
            <w:pPr>
              <w:pStyle w:val="NoSpacing"/>
              <w:ind w:left="-90"/>
              <w:rPr>
                <w:rFonts w:ascii="Tahoma" w:hAnsi="Tahoma" w:cs="Tahoma"/>
                <w:sz w:val="16"/>
                <w:szCs w:val="16"/>
              </w:rPr>
            </w:pPr>
            <w:r w:rsidRPr="0039051C">
              <w:rPr>
                <w:rFonts w:ascii="Tahoma" w:hAnsi="Tahoma" w:cs="Tahoma"/>
                <w:sz w:val="16"/>
                <w:szCs w:val="16"/>
              </w:rPr>
              <w:t>1</w:t>
            </w:r>
          </w:p>
        </w:tc>
        <w:tc>
          <w:tcPr>
            <w:tcW w:w="2160" w:type="dxa"/>
          </w:tcPr>
          <w:p w:rsidR="0065774D" w:rsidRPr="0039051C" w:rsidRDefault="0065774D" w:rsidP="00904FB2">
            <w:pPr>
              <w:pStyle w:val="NoSpacing"/>
              <w:ind w:left="-90"/>
              <w:rPr>
                <w:rFonts w:ascii="Tahoma" w:hAnsi="Tahoma" w:cs="Tahoma"/>
                <w:sz w:val="16"/>
                <w:szCs w:val="16"/>
              </w:rPr>
            </w:pPr>
            <w:r w:rsidRPr="0039051C">
              <w:rPr>
                <w:rFonts w:ascii="Tahoma" w:hAnsi="Tahoma" w:cs="Tahoma"/>
                <w:sz w:val="16"/>
                <w:szCs w:val="16"/>
              </w:rPr>
              <w:t>RH/ MRN:  11747081</w:t>
            </w:r>
          </w:p>
        </w:tc>
        <w:tc>
          <w:tcPr>
            <w:tcW w:w="6930" w:type="dxa"/>
          </w:tcPr>
          <w:p w:rsidR="0039051C" w:rsidRDefault="0039051C" w:rsidP="0039051C">
            <w:pPr>
              <w:rPr>
                <w:rFonts w:ascii="Tahoma" w:hAnsi="Tahoma" w:cs="Tahoma"/>
                <w:sz w:val="16"/>
                <w:szCs w:val="16"/>
              </w:rPr>
            </w:pPr>
            <w:r w:rsidRPr="0039051C">
              <w:rPr>
                <w:rFonts w:ascii="Tahoma" w:hAnsi="Tahoma" w:cs="Tahoma"/>
                <w:sz w:val="16"/>
                <w:szCs w:val="16"/>
              </w:rPr>
              <w:t>69 y</w:t>
            </w:r>
            <w:r w:rsidR="007E1680">
              <w:rPr>
                <w:rFonts w:ascii="Tahoma" w:hAnsi="Tahoma" w:cs="Tahoma"/>
                <w:sz w:val="16"/>
                <w:szCs w:val="16"/>
              </w:rPr>
              <w:t>/</w:t>
            </w:r>
            <w:r w:rsidRPr="0039051C">
              <w:rPr>
                <w:rFonts w:ascii="Tahoma" w:hAnsi="Tahoma" w:cs="Tahoma"/>
                <w:sz w:val="16"/>
                <w:szCs w:val="16"/>
              </w:rPr>
              <w:t>o male with newly diagnosed rectal cancer.  He underwent a colonoscopy 10/22/19 after 7 months of lower abdominal discomfort, change in bowel habits, and bleeding that showed a malignant appearing lesion of the distal sigmoid colon with central ulceration and heaped up margins that was biopsied and tattooed distally and was a moderately differentiated adenocarcinoma.  He was then evaluated by Dr. Taesun Moon 10/31/19 and underwent a flexible sigmoidoscopy that showed a mass at 10 cm from the anal verge.  CEA level 10/30/19 was 1.0.   CT A/P was done 10/29/19.  Flex sig by JTM 11/5/19 showed a circumferential ulcerated mass in the mid rectum associated with the middle rectal valve at 10cm from the anal verge that was not traversable, and fibroepithelial polyp at dentate line.  CT Chest and Pelvic MRI were done 11/5/19.</w:t>
            </w:r>
          </w:p>
          <w:p w:rsidR="0039051C" w:rsidRDefault="0039051C" w:rsidP="0039051C">
            <w:pPr>
              <w:rPr>
                <w:rFonts w:ascii="Tahoma" w:hAnsi="Tahoma" w:cs="Tahoma"/>
                <w:sz w:val="16"/>
                <w:szCs w:val="16"/>
              </w:rPr>
            </w:pPr>
          </w:p>
          <w:p w:rsidR="000B44A0" w:rsidRDefault="000B44A0" w:rsidP="0039051C">
            <w:pPr>
              <w:rPr>
                <w:rFonts w:ascii="Tahoma" w:hAnsi="Tahoma" w:cs="Tahoma"/>
                <w:sz w:val="16"/>
                <w:szCs w:val="16"/>
              </w:rPr>
            </w:pPr>
          </w:p>
          <w:p w:rsidR="0039051C" w:rsidRDefault="0039051C" w:rsidP="0039051C">
            <w:pPr>
              <w:rPr>
                <w:rFonts w:ascii="Tahoma" w:hAnsi="Tahoma" w:cs="Tahoma"/>
                <w:sz w:val="16"/>
                <w:szCs w:val="16"/>
              </w:rPr>
            </w:pPr>
          </w:p>
          <w:p w:rsidR="000B44A0" w:rsidRDefault="000B44A0" w:rsidP="0039051C">
            <w:pPr>
              <w:rPr>
                <w:rFonts w:ascii="Tahoma" w:hAnsi="Tahoma" w:cs="Tahoma"/>
                <w:sz w:val="16"/>
                <w:szCs w:val="16"/>
              </w:rPr>
            </w:pPr>
          </w:p>
          <w:p w:rsidR="0039051C" w:rsidRPr="0039051C" w:rsidRDefault="0039051C" w:rsidP="0039051C">
            <w:pPr>
              <w:rPr>
                <w:rFonts w:ascii="Tahoma" w:hAnsi="Tahoma" w:cs="Tahoma"/>
                <w:sz w:val="16"/>
                <w:szCs w:val="16"/>
              </w:rPr>
            </w:pPr>
          </w:p>
          <w:p w:rsidR="0065774D" w:rsidRPr="0039051C" w:rsidRDefault="0065774D" w:rsidP="00904FB2">
            <w:pPr>
              <w:rPr>
                <w:rFonts w:ascii="Tahoma" w:hAnsi="Tahoma" w:cs="Tahoma"/>
                <w:sz w:val="16"/>
                <w:szCs w:val="16"/>
              </w:rPr>
            </w:pPr>
          </w:p>
        </w:tc>
        <w:tc>
          <w:tcPr>
            <w:tcW w:w="1080" w:type="dxa"/>
          </w:tcPr>
          <w:p w:rsidR="0065774D" w:rsidRPr="00CC08BE" w:rsidRDefault="0039051C" w:rsidP="00780568">
            <w:pPr>
              <w:pStyle w:val="NoSpacing"/>
              <w:ind w:left="-90"/>
              <w:rPr>
                <w:rFonts w:ascii="Tahoma" w:hAnsi="Tahoma" w:cs="Tahoma"/>
                <w:sz w:val="16"/>
                <w:szCs w:val="16"/>
              </w:rPr>
            </w:pPr>
            <w:r>
              <w:rPr>
                <w:rFonts w:ascii="Tahoma" w:hAnsi="Tahoma" w:cs="Tahoma"/>
                <w:sz w:val="16"/>
                <w:szCs w:val="16"/>
              </w:rPr>
              <w:t>JM</w:t>
            </w:r>
          </w:p>
        </w:tc>
      </w:tr>
      <w:tr w:rsidR="000B44A0" w:rsidRPr="007A315C" w:rsidTr="0086263C">
        <w:tc>
          <w:tcPr>
            <w:tcW w:w="630" w:type="dxa"/>
          </w:tcPr>
          <w:p w:rsidR="000B44A0" w:rsidRPr="000B44A0" w:rsidRDefault="000B44A0" w:rsidP="00904FB2">
            <w:pPr>
              <w:pStyle w:val="NoSpacing"/>
              <w:ind w:left="-90"/>
              <w:rPr>
                <w:rFonts w:ascii="Tahoma" w:hAnsi="Tahoma" w:cs="Tahoma"/>
                <w:sz w:val="16"/>
                <w:szCs w:val="16"/>
              </w:rPr>
            </w:pPr>
            <w:r w:rsidRPr="000B44A0">
              <w:rPr>
                <w:rFonts w:ascii="Tahoma" w:hAnsi="Tahoma" w:cs="Tahoma"/>
                <w:sz w:val="16"/>
                <w:szCs w:val="16"/>
              </w:rPr>
              <w:t>2</w:t>
            </w:r>
          </w:p>
        </w:tc>
        <w:tc>
          <w:tcPr>
            <w:tcW w:w="2160" w:type="dxa"/>
          </w:tcPr>
          <w:p w:rsidR="000B44A0" w:rsidRPr="000B44A0" w:rsidRDefault="000B44A0" w:rsidP="000B44A0">
            <w:pPr>
              <w:rPr>
                <w:rFonts w:ascii="Tahoma" w:hAnsi="Tahoma" w:cs="Tahoma"/>
                <w:color w:val="000000"/>
                <w:sz w:val="16"/>
                <w:szCs w:val="16"/>
                <w:shd w:val="clear" w:color="auto" w:fill="FEFEFE"/>
              </w:rPr>
            </w:pPr>
            <w:r w:rsidRPr="000B44A0">
              <w:rPr>
                <w:rFonts w:ascii="Tahoma" w:hAnsi="Tahoma" w:cs="Tahoma"/>
                <w:sz w:val="16"/>
                <w:szCs w:val="16"/>
              </w:rPr>
              <w:t xml:space="preserve">JW/ MRN:  </w:t>
            </w:r>
            <w:r w:rsidRPr="000B44A0">
              <w:rPr>
                <w:rFonts w:ascii="Tahoma" w:hAnsi="Tahoma" w:cs="Tahoma"/>
                <w:color w:val="000000"/>
                <w:sz w:val="16"/>
                <w:szCs w:val="16"/>
                <w:shd w:val="clear" w:color="auto" w:fill="FEFEFE"/>
              </w:rPr>
              <w:t>10978576</w:t>
            </w:r>
          </w:p>
          <w:p w:rsidR="000B44A0" w:rsidRPr="000B44A0" w:rsidRDefault="000B44A0" w:rsidP="000B44A0">
            <w:pPr>
              <w:rPr>
                <w:rFonts w:ascii="Tahoma" w:hAnsi="Tahoma" w:cs="Tahoma"/>
                <w:color w:val="000000"/>
                <w:sz w:val="16"/>
                <w:szCs w:val="16"/>
                <w:shd w:val="clear" w:color="auto" w:fill="FEFEFE"/>
              </w:rPr>
            </w:pPr>
            <w:r w:rsidRPr="000B44A0">
              <w:rPr>
                <w:rFonts w:ascii="Tahoma" w:hAnsi="Tahoma" w:cs="Tahoma"/>
                <w:sz w:val="16"/>
                <w:szCs w:val="16"/>
              </w:rPr>
              <w:t xml:space="preserve">DOB:  </w:t>
            </w:r>
            <w:r w:rsidRPr="000B44A0">
              <w:rPr>
                <w:rFonts w:ascii="Tahoma" w:hAnsi="Tahoma" w:cs="Tahoma"/>
                <w:color w:val="000000"/>
                <w:sz w:val="16"/>
                <w:szCs w:val="16"/>
                <w:shd w:val="clear" w:color="auto" w:fill="FEFEFE"/>
              </w:rPr>
              <w:t>04/26/71</w:t>
            </w:r>
          </w:p>
          <w:p w:rsidR="000B44A0" w:rsidRPr="000B44A0" w:rsidRDefault="000B44A0" w:rsidP="00904FB2">
            <w:pPr>
              <w:pStyle w:val="NoSpacing"/>
              <w:ind w:left="-90"/>
              <w:rPr>
                <w:rFonts w:ascii="Tahoma" w:hAnsi="Tahoma" w:cs="Tahoma"/>
                <w:sz w:val="16"/>
                <w:szCs w:val="16"/>
              </w:rPr>
            </w:pPr>
          </w:p>
        </w:tc>
        <w:tc>
          <w:tcPr>
            <w:tcW w:w="6930" w:type="dxa"/>
          </w:tcPr>
          <w:p w:rsidR="000B44A0" w:rsidRPr="000B44A0" w:rsidRDefault="002A3425" w:rsidP="000B44A0">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48 y/o</w:t>
            </w:r>
            <w:r w:rsidR="000B44A0" w:rsidRPr="000B44A0">
              <w:rPr>
                <w:rFonts w:ascii="Tahoma" w:hAnsi="Tahoma" w:cs="Tahoma"/>
                <w:color w:val="000000"/>
                <w:sz w:val="16"/>
                <w:szCs w:val="16"/>
                <w:shd w:val="clear" w:color="auto" w:fill="FEFEFE"/>
              </w:rPr>
              <w:t xml:space="preserve"> male diagnosed with stage IVa rectal adenocarcinoma (pelvic wall lymph node) initially staged as T3N2 s/p neoadjuvant chemotherapy with Folfox, concurrent chemo radiation with Xeloda, followed by laparoscopic robotic total mesorectal excision (proctectomy) with creation of coloplasty anal anastomosis, creation of loop ileostomy and takedown of the splenic flexure on 7/18/18 by Dr. McCormick with complete pathologic response. He then underwent 4 cycles of adjuvant Folfox with his last treatment being 10/5/2018.</w:t>
            </w:r>
            <w:r>
              <w:rPr>
                <w:rFonts w:ascii="Tahoma" w:hAnsi="Tahoma" w:cs="Tahoma"/>
                <w:color w:val="000000"/>
                <w:sz w:val="16"/>
                <w:szCs w:val="16"/>
                <w:shd w:val="clear" w:color="auto" w:fill="FEFEFE"/>
              </w:rPr>
              <w:t xml:space="preserve"> </w:t>
            </w:r>
            <w:r w:rsidR="000B44A0" w:rsidRPr="000B44A0">
              <w:rPr>
                <w:rFonts w:ascii="Tahoma" w:hAnsi="Tahoma" w:cs="Tahoma"/>
                <w:color w:val="000000"/>
                <w:sz w:val="16"/>
                <w:szCs w:val="16"/>
                <w:shd w:val="clear" w:color="auto" w:fill="FEFEFE"/>
              </w:rPr>
              <w:t>Had ct scan done 11/4/19 which showed a 5x7 mm pulmonary nodule in the lingual which is new and raises concern for metastatic disease.</w:t>
            </w:r>
            <w:r w:rsidR="000B44A0">
              <w:rPr>
                <w:rFonts w:ascii="Tahoma" w:hAnsi="Tahoma" w:cs="Tahoma"/>
                <w:color w:val="000000"/>
                <w:sz w:val="16"/>
                <w:szCs w:val="16"/>
                <w:shd w:val="clear" w:color="auto" w:fill="FEFEFE"/>
              </w:rPr>
              <w:t xml:space="preserve"> </w:t>
            </w:r>
            <w:r w:rsidR="000B44A0" w:rsidRPr="000B44A0">
              <w:rPr>
                <w:rFonts w:ascii="Tahoma" w:hAnsi="Tahoma" w:cs="Tahoma"/>
                <w:color w:val="000000"/>
                <w:sz w:val="16"/>
                <w:szCs w:val="16"/>
                <w:shd w:val="clear" w:color="auto" w:fill="FEFEFE"/>
              </w:rPr>
              <w:t>Review of scan requested.</w:t>
            </w:r>
          </w:p>
          <w:p w:rsidR="000B44A0" w:rsidRDefault="000B44A0" w:rsidP="000B44A0">
            <w:pPr>
              <w:rPr>
                <w:rFonts w:ascii="Tahoma" w:hAnsi="Tahoma" w:cs="Tahoma"/>
                <w:color w:val="000000"/>
                <w:sz w:val="16"/>
                <w:szCs w:val="16"/>
                <w:shd w:val="clear" w:color="auto" w:fill="FEFEFE"/>
              </w:rPr>
            </w:pPr>
          </w:p>
          <w:p w:rsidR="000B44A0" w:rsidRDefault="000B44A0" w:rsidP="000B44A0">
            <w:pPr>
              <w:rPr>
                <w:rFonts w:ascii="Tahoma" w:hAnsi="Tahoma" w:cs="Tahoma"/>
                <w:color w:val="000000"/>
                <w:sz w:val="16"/>
                <w:szCs w:val="16"/>
                <w:shd w:val="clear" w:color="auto" w:fill="FEFEFE"/>
              </w:rPr>
            </w:pPr>
          </w:p>
          <w:p w:rsidR="000B44A0" w:rsidRDefault="000B44A0" w:rsidP="000B44A0">
            <w:pPr>
              <w:rPr>
                <w:rFonts w:ascii="Tahoma" w:hAnsi="Tahoma" w:cs="Tahoma"/>
                <w:color w:val="000000"/>
                <w:sz w:val="16"/>
                <w:szCs w:val="16"/>
                <w:shd w:val="clear" w:color="auto" w:fill="FEFEFE"/>
              </w:rPr>
            </w:pPr>
          </w:p>
          <w:p w:rsidR="000B44A0" w:rsidRPr="000B44A0" w:rsidRDefault="000B44A0" w:rsidP="000B44A0">
            <w:pPr>
              <w:rPr>
                <w:rFonts w:ascii="Tahoma" w:hAnsi="Tahoma" w:cs="Tahoma"/>
                <w:color w:val="000000"/>
                <w:sz w:val="16"/>
                <w:szCs w:val="16"/>
                <w:shd w:val="clear" w:color="auto" w:fill="FEFEFE"/>
              </w:rPr>
            </w:pPr>
          </w:p>
          <w:p w:rsidR="000B44A0" w:rsidRDefault="000B44A0" w:rsidP="00904FB2">
            <w:pPr>
              <w:rPr>
                <w:rFonts w:ascii="Tahoma" w:hAnsi="Tahoma" w:cs="Tahoma"/>
                <w:sz w:val="16"/>
                <w:szCs w:val="16"/>
              </w:rPr>
            </w:pPr>
          </w:p>
          <w:p w:rsidR="000B44A0" w:rsidRPr="000B44A0" w:rsidRDefault="000B44A0" w:rsidP="00904FB2">
            <w:pPr>
              <w:rPr>
                <w:rFonts w:ascii="Tahoma" w:hAnsi="Tahoma" w:cs="Tahoma"/>
                <w:sz w:val="16"/>
                <w:szCs w:val="16"/>
              </w:rPr>
            </w:pPr>
          </w:p>
        </w:tc>
        <w:tc>
          <w:tcPr>
            <w:tcW w:w="1080" w:type="dxa"/>
          </w:tcPr>
          <w:p w:rsidR="000B44A0" w:rsidRPr="000B44A0" w:rsidRDefault="000B44A0" w:rsidP="00780568">
            <w:pPr>
              <w:pStyle w:val="NoSpacing"/>
              <w:ind w:left="-90"/>
              <w:rPr>
                <w:rFonts w:ascii="Tahoma" w:hAnsi="Tahoma" w:cs="Tahoma"/>
                <w:sz w:val="16"/>
                <w:szCs w:val="16"/>
              </w:rPr>
            </w:pPr>
            <w:r w:rsidRPr="000B44A0">
              <w:rPr>
                <w:rFonts w:ascii="Tahoma" w:hAnsi="Tahoma" w:cs="Tahoma"/>
                <w:sz w:val="16"/>
                <w:szCs w:val="16"/>
              </w:rPr>
              <w:t>NA</w:t>
            </w:r>
          </w:p>
        </w:tc>
      </w:tr>
      <w:tr w:rsidR="002A3425" w:rsidRPr="007A315C" w:rsidTr="0086263C">
        <w:tc>
          <w:tcPr>
            <w:tcW w:w="630" w:type="dxa"/>
          </w:tcPr>
          <w:p w:rsidR="002A3425" w:rsidRPr="00FC1E93" w:rsidRDefault="002A3425" w:rsidP="00C46F9E">
            <w:pPr>
              <w:pStyle w:val="NoSpacing"/>
              <w:ind w:left="-90"/>
              <w:rPr>
                <w:rFonts w:ascii="Tahoma" w:hAnsi="Tahoma" w:cs="Tahoma"/>
                <w:sz w:val="16"/>
                <w:szCs w:val="16"/>
              </w:rPr>
            </w:pPr>
            <w:r>
              <w:rPr>
                <w:rFonts w:ascii="Tahoma" w:hAnsi="Tahoma" w:cs="Tahoma"/>
                <w:sz w:val="16"/>
                <w:szCs w:val="16"/>
              </w:rPr>
              <w:t>3</w:t>
            </w:r>
          </w:p>
        </w:tc>
        <w:tc>
          <w:tcPr>
            <w:tcW w:w="2160" w:type="dxa"/>
          </w:tcPr>
          <w:p w:rsidR="002A3425" w:rsidRPr="00FC1E93" w:rsidRDefault="002A3425" w:rsidP="00C46F9E">
            <w:pPr>
              <w:pStyle w:val="NoSpacing"/>
              <w:ind w:left="-90"/>
              <w:rPr>
                <w:rFonts w:ascii="Tahoma" w:hAnsi="Tahoma" w:cs="Tahoma"/>
                <w:sz w:val="16"/>
                <w:szCs w:val="16"/>
              </w:rPr>
            </w:pPr>
            <w:r w:rsidRPr="00FC1E93">
              <w:rPr>
                <w:rFonts w:ascii="Tahoma" w:hAnsi="Tahoma" w:cs="Tahoma"/>
                <w:sz w:val="16"/>
                <w:szCs w:val="16"/>
              </w:rPr>
              <w:t>PT/ MRN:  10623452</w:t>
            </w:r>
          </w:p>
          <w:p w:rsidR="002A3425" w:rsidRPr="00FC1E93" w:rsidRDefault="002A3425" w:rsidP="00C46F9E">
            <w:pPr>
              <w:pStyle w:val="NoSpacing"/>
              <w:ind w:left="-90"/>
              <w:rPr>
                <w:rFonts w:ascii="Tahoma" w:hAnsi="Tahoma" w:cs="Tahoma"/>
                <w:sz w:val="16"/>
                <w:szCs w:val="16"/>
              </w:rPr>
            </w:pPr>
            <w:r w:rsidRPr="00FC1E93">
              <w:rPr>
                <w:rFonts w:ascii="Tahoma" w:hAnsi="Tahoma" w:cs="Tahoma"/>
                <w:sz w:val="16"/>
                <w:szCs w:val="16"/>
              </w:rPr>
              <w:t>DOB:  6/26/58</w:t>
            </w:r>
          </w:p>
          <w:p w:rsidR="002A3425" w:rsidRPr="00FC1E93" w:rsidRDefault="002A3425" w:rsidP="00C46F9E">
            <w:pPr>
              <w:pStyle w:val="NoSpacing"/>
              <w:ind w:left="-90"/>
              <w:rPr>
                <w:rFonts w:ascii="Tahoma" w:hAnsi="Tahoma" w:cs="Tahoma"/>
                <w:sz w:val="16"/>
                <w:szCs w:val="16"/>
              </w:rPr>
            </w:pPr>
          </w:p>
        </w:tc>
        <w:tc>
          <w:tcPr>
            <w:tcW w:w="6930" w:type="dxa"/>
          </w:tcPr>
          <w:p w:rsidR="002A3425" w:rsidRPr="00FC1E93" w:rsidRDefault="002A3425" w:rsidP="00C46F9E">
            <w:pPr>
              <w:rPr>
                <w:rFonts w:ascii="Tahoma" w:hAnsi="Tahoma" w:cs="Tahoma"/>
                <w:sz w:val="16"/>
                <w:szCs w:val="16"/>
              </w:rPr>
            </w:pPr>
            <w:r w:rsidRPr="00FC1E93">
              <w:rPr>
                <w:rFonts w:ascii="Tahoma" w:hAnsi="Tahoma" w:cs="Tahoma"/>
                <w:sz w:val="16"/>
                <w:szCs w:val="16"/>
              </w:rPr>
              <w:t>61 y/o male with retrorectal mass.  Patient presents with a soft, non-tender rectorectal mass on examination.  Scans done at Sharon Regional hospital.  Patient is wheelchair bound, is on anticoagulation due to a stroke, has neurologic deficits and is in a deconditioned status making him a poor surgical candidate. Review scans and discuss treatment options.</w:t>
            </w:r>
          </w:p>
          <w:p w:rsidR="002A3425" w:rsidRPr="00FC1E93" w:rsidRDefault="002A3425" w:rsidP="00C46F9E">
            <w:pPr>
              <w:rPr>
                <w:rFonts w:ascii="Tahoma" w:hAnsi="Tahoma" w:cs="Tahoma"/>
                <w:sz w:val="16"/>
                <w:szCs w:val="16"/>
              </w:rPr>
            </w:pPr>
          </w:p>
          <w:p w:rsidR="002A3425" w:rsidRPr="00FC1E93" w:rsidRDefault="002A3425" w:rsidP="00C46F9E">
            <w:pPr>
              <w:rPr>
                <w:rFonts w:ascii="Tahoma" w:hAnsi="Tahoma" w:cs="Tahoma"/>
                <w:sz w:val="16"/>
                <w:szCs w:val="16"/>
              </w:rPr>
            </w:pPr>
          </w:p>
          <w:p w:rsidR="002A3425" w:rsidRDefault="002A3425" w:rsidP="00C46F9E">
            <w:pPr>
              <w:rPr>
                <w:rFonts w:ascii="Tahoma" w:hAnsi="Tahoma" w:cs="Tahoma"/>
                <w:sz w:val="16"/>
                <w:szCs w:val="16"/>
              </w:rPr>
            </w:pPr>
          </w:p>
          <w:p w:rsidR="002A3425" w:rsidRPr="00FC1E93" w:rsidRDefault="002A3425" w:rsidP="00C46F9E">
            <w:pPr>
              <w:rPr>
                <w:rFonts w:ascii="Tahoma" w:hAnsi="Tahoma" w:cs="Tahoma"/>
                <w:sz w:val="16"/>
                <w:szCs w:val="16"/>
              </w:rPr>
            </w:pPr>
          </w:p>
          <w:p w:rsidR="002A3425" w:rsidRPr="00FC1E93" w:rsidRDefault="002A3425" w:rsidP="00C46F9E">
            <w:pPr>
              <w:rPr>
                <w:rFonts w:ascii="Tahoma" w:hAnsi="Tahoma" w:cs="Tahoma"/>
                <w:sz w:val="16"/>
                <w:szCs w:val="16"/>
              </w:rPr>
            </w:pPr>
          </w:p>
        </w:tc>
        <w:tc>
          <w:tcPr>
            <w:tcW w:w="1080" w:type="dxa"/>
          </w:tcPr>
          <w:p w:rsidR="002A3425" w:rsidRPr="009E4172" w:rsidRDefault="002A3425" w:rsidP="00C46F9E">
            <w:pPr>
              <w:pStyle w:val="NoSpacing"/>
              <w:ind w:left="-90"/>
              <w:rPr>
                <w:rFonts w:ascii="Tahoma" w:hAnsi="Tahoma" w:cs="Tahoma"/>
                <w:sz w:val="16"/>
                <w:szCs w:val="16"/>
              </w:rPr>
            </w:pPr>
            <w:r w:rsidRPr="009E4172">
              <w:rPr>
                <w:rFonts w:ascii="Tahoma" w:hAnsi="Tahoma" w:cs="Tahoma"/>
                <w:sz w:val="16"/>
                <w:szCs w:val="16"/>
              </w:rPr>
              <w:t>RF</w:t>
            </w:r>
          </w:p>
        </w:tc>
      </w:tr>
      <w:tr w:rsidR="002A3425" w:rsidRPr="007A315C" w:rsidTr="0086263C">
        <w:tc>
          <w:tcPr>
            <w:tcW w:w="630" w:type="dxa"/>
          </w:tcPr>
          <w:p w:rsidR="002A3425" w:rsidRPr="00FC1E93" w:rsidRDefault="002A3425" w:rsidP="00904FB2">
            <w:pPr>
              <w:pStyle w:val="NoSpacing"/>
              <w:ind w:left="-90"/>
              <w:rPr>
                <w:rFonts w:ascii="Tahoma" w:hAnsi="Tahoma" w:cs="Tahoma"/>
                <w:sz w:val="16"/>
                <w:szCs w:val="16"/>
              </w:rPr>
            </w:pPr>
            <w:r>
              <w:rPr>
                <w:rFonts w:ascii="Tahoma" w:hAnsi="Tahoma" w:cs="Tahoma"/>
                <w:sz w:val="16"/>
                <w:szCs w:val="16"/>
              </w:rPr>
              <w:t>4</w:t>
            </w:r>
          </w:p>
        </w:tc>
        <w:tc>
          <w:tcPr>
            <w:tcW w:w="2160" w:type="dxa"/>
          </w:tcPr>
          <w:p w:rsidR="002A3425" w:rsidRPr="00FC1E93" w:rsidRDefault="002A3425" w:rsidP="00904FB2">
            <w:pPr>
              <w:pStyle w:val="NoSpacing"/>
              <w:ind w:left="-90"/>
              <w:rPr>
                <w:rFonts w:ascii="Tahoma" w:hAnsi="Tahoma" w:cs="Tahoma"/>
                <w:sz w:val="16"/>
                <w:szCs w:val="16"/>
              </w:rPr>
            </w:pPr>
            <w:r w:rsidRPr="00FC1E93">
              <w:rPr>
                <w:rFonts w:ascii="Tahoma" w:hAnsi="Tahoma" w:cs="Tahoma"/>
                <w:sz w:val="16"/>
                <w:szCs w:val="16"/>
              </w:rPr>
              <w:t>JK/ MRN:  11741927</w:t>
            </w:r>
          </w:p>
          <w:p w:rsidR="002A3425" w:rsidRPr="00FC1E93" w:rsidRDefault="002A3425" w:rsidP="00904FB2">
            <w:pPr>
              <w:pStyle w:val="NoSpacing"/>
              <w:ind w:left="-90"/>
              <w:rPr>
                <w:rFonts w:ascii="Tahoma" w:hAnsi="Tahoma" w:cs="Tahoma"/>
                <w:sz w:val="16"/>
                <w:szCs w:val="16"/>
              </w:rPr>
            </w:pPr>
            <w:r w:rsidRPr="00FC1E93">
              <w:rPr>
                <w:rFonts w:ascii="Tahoma" w:hAnsi="Tahoma" w:cs="Tahoma"/>
                <w:sz w:val="16"/>
                <w:szCs w:val="16"/>
              </w:rPr>
              <w:t>DOB:  7/6/61</w:t>
            </w:r>
          </w:p>
        </w:tc>
        <w:tc>
          <w:tcPr>
            <w:tcW w:w="6930" w:type="dxa"/>
          </w:tcPr>
          <w:p w:rsidR="002A3425" w:rsidRDefault="002A3425" w:rsidP="00904FB2">
            <w:pPr>
              <w:rPr>
                <w:rFonts w:ascii="Tahoma" w:hAnsi="Tahoma" w:cs="Tahoma"/>
                <w:sz w:val="16"/>
                <w:szCs w:val="16"/>
              </w:rPr>
            </w:pPr>
            <w:r w:rsidRPr="00FC1E93">
              <w:rPr>
                <w:rFonts w:ascii="Tahoma" w:hAnsi="Tahoma" w:cs="Tahoma"/>
                <w:sz w:val="16"/>
                <w:szCs w:val="16"/>
              </w:rPr>
              <w:t xml:space="preserve">58 y/o male who underwent a colonoscopy on 10/15/19 by Dr. Patel for a positive Cologuard test and was found to have a large villous polyp in the rectum (2-3 cm from the anal verge) that measured 5-6 cm and was biopsied and came back as invasive adenocarcinoma, moderately differentiated .There was also a 3-4 cm villous polyp in the proximal ascending colon and another large mass like polyp distal to the villous polyp suggestive of malignancy that was not removed but biopsied and came back as a tubulovillous adenoma.  CT A/P done at OSH showed mild asymmetry of the rectum, thickening of the bladder wall, and mucosal thickening and possible intraluminal mass lesion in the ascending colon. MRI Pelvis revealed </w:t>
            </w:r>
          </w:p>
          <w:p w:rsidR="002A3425" w:rsidRPr="00FC1E93" w:rsidRDefault="002A3425" w:rsidP="00904FB2">
            <w:pPr>
              <w:rPr>
                <w:rFonts w:ascii="Tahoma" w:hAnsi="Tahoma" w:cs="Tahoma"/>
                <w:sz w:val="16"/>
                <w:szCs w:val="16"/>
              </w:rPr>
            </w:pPr>
            <w:r w:rsidRPr="00FC1E93">
              <w:rPr>
                <w:rFonts w:ascii="Tahoma" w:hAnsi="Tahoma" w:cs="Tahoma"/>
                <w:sz w:val="16"/>
                <w:szCs w:val="16"/>
              </w:rPr>
              <w:t xml:space="preserve">T1 vs T2 N0 negative low rectal cancer. TRUS revealed T3 N0. </w:t>
            </w:r>
          </w:p>
          <w:p w:rsidR="002A3425" w:rsidRPr="00FC1E93" w:rsidRDefault="002A3425" w:rsidP="00904FB2">
            <w:pPr>
              <w:rPr>
                <w:rFonts w:ascii="Tahoma" w:hAnsi="Tahoma" w:cs="Tahoma"/>
                <w:sz w:val="16"/>
                <w:szCs w:val="16"/>
              </w:rPr>
            </w:pPr>
          </w:p>
          <w:p w:rsidR="002A3425" w:rsidRDefault="002A3425" w:rsidP="00904FB2">
            <w:pPr>
              <w:rPr>
                <w:rFonts w:ascii="Tahoma" w:hAnsi="Tahoma" w:cs="Tahoma"/>
                <w:sz w:val="16"/>
                <w:szCs w:val="16"/>
              </w:rPr>
            </w:pPr>
          </w:p>
          <w:p w:rsidR="002A3425" w:rsidRPr="00FC1E93" w:rsidRDefault="002A3425" w:rsidP="00904FB2">
            <w:pPr>
              <w:rPr>
                <w:rFonts w:ascii="Tahoma" w:hAnsi="Tahoma" w:cs="Tahoma"/>
                <w:sz w:val="16"/>
                <w:szCs w:val="16"/>
              </w:rPr>
            </w:pPr>
          </w:p>
          <w:p w:rsidR="002A3425" w:rsidRDefault="002A3425" w:rsidP="00904FB2">
            <w:pPr>
              <w:rPr>
                <w:rFonts w:ascii="Tahoma" w:hAnsi="Tahoma" w:cs="Tahoma"/>
                <w:sz w:val="16"/>
                <w:szCs w:val="16"/>
              </w:rPr>
            </w:pPr>
          </w:p>
          <w:p w:rsidR="002A3425" w:rsidRPr="00FC1E93" w:rsidRDefault="002A3425" w:rsidP="00904FB2">
            <w:pPr>
              <w:rPr>
                <w:rFonts w:ascii="Tahoma" w:hAnsi="Tahoma" w:cs="Tahoma"/>
                <w:sz w:val="16"/>
                <w:szCs w:val="16"/>
              </w:rPr>
            </w:pPr>
          </w:p>
          <w:p w:rsidR="002A3425" w:rsidRPr="00FC1E93" w:rsidRDefault="002A3425" w:rsidP="00904FB2">
            <w:pPr>
              <w:rPr>
                <w:rFonts w:ascii="Tahoma" w:hAnsi="Tahoma" w:cs="Tahoma"/>
                <w:sz w:val="16"/>
                <w:szCs w:val="16"/>
              </w:rPr>
            </w:pPr>
          </w:p>
        </w:tc>
        <w:tc>
          <w:tcPr>
            <w:tcW w:w="1080" w:type="dxa"/>
          </w:tcPr>
          <w:p w:rsidR="002A3425" w:rsidRPr="00CC08BE" w:rsidRDefault="002A3425" w:rsidP="00780568">
            <w:pPr>
              <w:pStyle w:val="NoSpacing"/>
              <w:ind w:left="-90"/>
              <w:rPr>
                <w:rFonts w:ascii="Tahoma" w:hAnsi="Tahoma" w:cs="Tahoma"/>
                <w:sz w:val="16"/>
                <w:szCs w:val="16"/>
              </w:rPr>
            </w:pPr>
            <w:r>
              <w:rPr>
                <w:rFonts w:ascii="Tahoma" w:hAnsi="Tahoma" w:cs="Tahoma"/>
                <w:sz w:val="16"/>
                <w:szCs w:val="16"/>
              </w:rPr>
              <w:t>JM</w:t>
            </w:r>
          </w:p>
        </w:tc>
      </w:tr>
      <w:tr w:rsidR="002A3425" w:rsidRPr="007A315C" w:rsidTr="0086263C">
        <w:tc>
          <w:tcPr>
            <w:tcW w:w="630" w:type="dxa"/>
          </w:tcPr>
          <w:p w:rsidR="002A3425" w:rsidRPr="00FC1E93" w:rsidRDefault="002A3425" w:rsidP="00904FB2">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2A3425" w:rsidRPr="00FC1E93" w:rsidRDefault="002A3425" w:rsidP="00904FB2">
            <w:pPr>
              <w:pStyle w:val="NoSpacing"/>
              <w:ind w:left="-90"/>
              <w:rPr>
                <w:rFonts w:ascii="Tahoma" w:hAnsi="Tahoma" w:cs="Tahoma"/>
                <w:sz w:val="16"/>
                <w:szCs w:val="16"/>
              </w:rPr>
            </w:pPr>
            <w:r w:rsidRPr="00FC1E93">
              <w:rPr>
                <w:rFonts w:ascii="Tahoma" w:hAnsi="Tahoma" w:cs="Tahoma"/>
                <w:sz w:val="16"/>
                <w:szCs w:val="16"/>
              </w:rPr>
              <w:t>AML/ MRN:  1722796</w:t>
            </w:r>
          </w:p>
          <w:p w:rsidR="002A3425" w:rsidRPr="00FC1E93" w:rsidRDefault="002A3425" w:rsidP="00904FB2">
            <w:pPr>
              <w:pStyle w:val="NoSpacing"/>
              <w:ind w:left="-90"/>
              <w:rPr>
                <w:rFonts w:ascii="Tahoma" w:hAnsi="Tahoma" w:cs="Tahoma"/>
                <w:sz w:val="16"/>
                <w:szCs w:val="16"/>
              </w:rPr>
            </w:pPr>
            <w:r w:rsidRPr="00FC1E93">
              <w:rPr>
                <w:rFonts w:ascii="Tahoma" w:hAnsi="Tahoma" w:cs="Tahoma"/>
                <w:sz w:val="16"/>
                <w:szCs w:val="16"/>
              </w:rPr>
              <w:t>DOB:  10/8/70</w:t>
            </w:r>
          </w:p>
        </w:tc>
        <w:tc>
          <w:tcPr>
            <w:tcW w:w="6930" w:type="dxa"/>
          </w:tcPr>
          <w:p w:rsidR="002A3425" w:rsidRPr="00FC1E93" w:rsidRDefault="009C4709" w:rsidP="00904FB2">
            <w:pPr>
              <w:rPr>
                <w:rStyle w:val="ty14683"/>
                <w:rFonts w:ascii="Tahoma" w:eastAsia="Times New Roman" w:hAnsi="Tahoma" w:cs="Tahoma"/>
                <w:color w:val="000000"/>
                <w:sz w:val="16"/>
                <w:szCs w:val="16"/>
              </w:rPr>
            </w:pPr>
            <w:r>
              <w:rPr>
                <w:rFonts w:ascii="Tahoma" w:eastAsia="Times New Roman" w:hAnsi="Tahoma" w:cs="Tahoma"/>
                <w:color w:val="222222"/>
                <w:sz w:val="16"/>
                <w:szCs w:val="16"/>
              </w:rPr>
              <w:t xml:space="preserve">49 y/o female </w:t>
            </w:r>
            <w:r w:rsidR="002A3425" w:rsidRPr="00FC1E93">
              <w:rPr>
                <w:rFonts w:ascii="Tahoma" w:eastAsia="Times New Roman" w:hAnsi="Tahoma" w:cs="Tahoma"/>
                <w:color w:val="222222"/>
                <w:sz w:val="16"/>
                <w:szCs w:val="16"/>
              </w:rPr>
              <w:t xml:space="preserve">with history of lichen sclerosus and stage III vulvar SCC s/p </w:t>
            </w:r>
            <w:r w:rsidR="002A3425" w:rsidRPr="00FC1E93">
              <w:rPr>
                <w:rStyle w:val="ty24683"/>
                <w:rFonts w:ascii="Tahoma" w:eastAsia="Times New Roman" w:hAnsi="Tahoma" w:cs="Tahoma"/>
                <w:color w:val="000000"/>
                <w:sz w:val="16"/>
                <w:szCs w:val="16"/>
              </w:rPr>
              <w:t>posterior radical vulvectomy, left femoral sentinel lymph node dissection, vulvar reconstruction, bilateral inguinal femoral lymph node dissection on 3/27/19 by Drs. Krivak &amp; Crafton of Gyne-Onc</w:t>
            </w:r>
            <w:r w:rsidR="002A3425" w:rsidRPr="00FC1E93">
              <w:rPr>
                <w:rStyle w:val="ty14683"/>
                <w:rFonts w:ascii="Tahoma" w:eastAsia="Times New Roman" w:hAnsi="Tahoma" w:cs="Tahoma"/>
                <w:color w:val="000000"/>
                <w:sz w:val="16"/>
                <w:szCs w:val="16"/>
              </w:rPr>
              <w:t xml:space="preserve">. At that time she also underwent rectal exam under anesthesia (Reichstein). Final pathology revealed focal residual invasive SCC of the vulva, left femoral sentinel lymph node revealed metastatic carcinoma involving one lymph node, left groin node excision was benign and right inguinal nodes benign, negative for metastatic tumor. Biopsy of anus at 12 o'clock verge revealed no diagnostic abnormality, biopsy at 6 o'clock verge revealed lichen sclerosis. She completed chemoradiation on 6/20/19 (cisplatin + 45 Gy, Moffa &amp; Karlovits). </w:t>
            </w:r>
            <w:r w:rsidR="002A3425" w:rsidRPr="00FC1E93">
              <w:rPr>
                <w:rStyle w:val="Strong"/>
                <w:rFonts w:ascii="Tahoma" w:eastAsia="Times New Roman" w:hAnsi="Tahoma" w:cs="Tahoma"/>
                <w:color w:val="000000"/>
                <w:sz w:val="16"/>
                <w:szCs w:val="16"/>
              </w:rPr>
              <w:t>Followed closely for new anal verge mass of 6 weeks' duration, EUA with biopsy on 10/21/19 reveals invasive anal squamous cell carcinoma.</w:t>
            </w:r>
            <w:r w:rsidR="002A3425" w:rsidRPr="00FC1E93">
              <w:rPr>
                <w:rStyle w:val="ty14683"/>
                <w:rFonts w:ascii="Tahoma" w:eastAsia="Times New Roman" w:hAnsi="Tahoma" w:cs="Tahoma"/>
                <w:color w:val="000000"/>
                <w:sz w:val="16"/>
                <w:szCs w:val="16"/>
              </w:rPr>
              <w:t xml:space="preserve"> </w:t>
            </w:r>
            <w:r w:rsidR="002A3425" w:rsidRPr="00FC1E93">
              <w:rPr>
                <w:rStyle w:val="ty14683"/>
                <w:rFonts w:ascii="Tahoma" w:eastAsia="Times New Roman" w:hAnsi="Tahoma" w:cs="Tahoma"/>
                <w:color w:val="000000"/>
                <w:sz w:val="16"/>
                <w:szCs w:val="16"/>
                <w:u w:val="single"/>
              </w:rPr>
              <w:t>Request review of staging CT C/A/P, treatment discussion</w:t>
            </w:r>
            <w:r w:rsidR="002A3425" w:rsidRPr="00FC1E93">
              <w:rPr>
                <w:rStyle w:val="ty14683"/>
                <w:rFonts w:ascii="Tahoma" w:eastAsia="Times New Roman" w:hAnsi="Tahoma" w:cs="Tahoma"/>
                <w:color w:val="000000"/>
                <w:sz w:val="16"/>
                <w:szCs w:val="16"/>
              </w:rPr>
              <w:t>.</w:t>
            </w:r>
          </w:p>
          <w:p w:rsidR="002A3425" w:rsidRPr="00FC1E93" w:rsidRDefault="002A3425" w:rsidP="00904FB2">
            <w:pPr>
              <w:rPr>
                <w:rFonts w:ascii="Tahoma" w:eastAsia="Times New Roman" w:hAnsi="Tahoma" w:cs="Tahoma"/>
                <w:color w:val="000000"/>
                <w:sz w:val="16"/>
                <w:szCs w:val="16"/>
              </w:rPr>
            </w:pPr>
          </w:p>
          <w:p w:rsidR="002A3425" w:rsidRDefault="002A3425" w:rsidP="00904FB2">
            <w:pPr>
              <w:rPr>
                <w:rFonts w:ascii="Tahoma" w:hAnsi="Tahoma" w:cs="Tahoma"/>
                <w:sz w:val="16"/>
                <w:szCs w:val="16"/>
              </w:rPr>
            </w:pPr>
          </w:p>
          <w:p w:rsidR="002A3425" w:rsidRPr="00FC1E93" w:rsidRDefault="002A3425" w:rsidP="00904FB2">
            <w:pPr>
              <w:rPr>
                <w:rFonts w:ascii="Tahoma" w:hAnsi="Tahoma" w:cs="Tahoma"/>
                <w:sz w:val="16"/>
                <w:szCs w:val="16"/>
              </w:rPr>
            </w:pPr>
          </w:p>
          <w:p w:rsidR="002A3425" w:rsidRPr="00FC1E93" w:rsidRDefault="002A3425" w:rsidP="00904FB2">
            <w:pPr>
              <w:rPr>
                <w:rFonts w:ascii="Tahoma" w:hAnsi="Tahoma" w:cs="Tahoma"/>
                <w:sz w:val="16"/>
                <w:szCs w:val="16"/>
              </w:rPr>
            </w:pPr>
          </w:p>
          <w:p w:rsidR="002A3425" w:rsidRPr="00FC1E93" w:rsidRDefault="002A3425" w:rsidP="00904FB2">
            <w:pPr>
              <w:rPr>
                <w:rFonts w:ascii="Tahoma" w:hAnsi="Tahoma" w:cs="Tahoma"/>
                <w:sz w:val="16"/>
                <w:szCs w:val="16"/>
              </w:rPr>
            </w:pPr>
          </w:p>
        </w:tc>
        <w:tc>
          <w:tcPr>
            <w:tcW w:w="1080" w:type="dxa"/>
          </w:tcPr>
          <w:p w:rsidR="002A3425" w:rsidRPr="00CC08BE" w:rsidRDefault="002A3425" w:rsidP="00904FB2">
            <w:pPr>
              <w:pStyle w:val="NoSpacing"/>
              <w:ind w:left="-90"/>
              <w:rPr>
                <w:rFonts w:ascii="Tahoma" w:hAnsi="Tahoma" w:cs="Tahoma"/>
                <w:sz w:val="16"/>
                <w:szCs w:val="16"/>
              </w:rPr>
            </w:pPr>
            <w:r w:rsidRPr="00CC08BE">
              <w:rPr>
                <w:rFonts w:ascii="Tahoma" w:hAnsi="Tahoma" w:cs="Tahoma"/>
                <w:sz w:val="16"/>
                <w:szCs w:val="16"/>
              </w:rPr>
              <w:t>AR/TK</w:t>
            </w:r>
          </w:p>
        </w:tc>
      </w:tr>
      <w:tr w:rsidR="00677EAF" w:rsidRPr="007A315C" w:rsidTr="0086263C">
        <w:tc>
          <w:tcPr>
            <w:tcW w:w="630" w:type="dxa"/>
          </w:tcPr>
          <w:p w:rsidR="00677EAF" w:rsidRPr="00360FC9" w:rsidRDefault="00677EAF" w:rsidP="00C46F9E">
            <w:pPr>
              <w:pStyle w:val="NoSpacing"/>
              <w:ind w:left="-90"/>
              <w:rPr>
                <w:rFonts w:ascii="Tahoma" w:hAnsi="Tahoma" w:cs="Tahoma"/>
                <w:sz w:val="16"/>
                <w:szCs w:val="16"/>
              </w:rPr>
            </w:pPr>
            <w:r>
              <w:rPr>
                <w:rFonts w:ascii="Tahoma" w:hAnsi="Tahoma" w:cs="Tahoma"/>
                <w:sz w:val="16"/>
                <w:szCs w:val="16"/>
              </w:rPr>
              <w:t>6</w:t>
            </w:r>
          </w:p>
        </w:tc>
        <w:tc>
          <w:tcPr>
            <w:tcW w:w="2160" w:type="dxa"/>
          </w:tcPr>
          <w:p w:rsidR="00677EAF" w:rsidRPr="00360FC9" w:rsidRDefault="00677EAF" w:rsidP="00C46F9E">
            <w:pPr>
              <w:rPr>
                <w:rFonts w:ascii="Tahoma" w:hAnsi="Tahoma" w:cs="Tahoma"/>
                <w:sz w:val="16"/>
                <w:szCs w:val="16"/>
              </w:rPr>
            </w:pPr>
            <w:r w:rsidRPr="00360FC9">
              <w:rPr>
                <w:rFonts w:ascii="Tahoma" w:hAnsi="Tahoma" w:cs="Tahoma"/>
                <w:sz w:val="16"/>
                <w:szCs w:val="16"/>
              </w:rPr>
              <w:t>SH/ MRN:  11674872</w:t>
            </w:r>
          </w:p>
          <w:p w:rsidR="00677EAF" w:rsidRPr="00360FC9" w:rsidRDefault="00677EAF" w:rsidP="00C46F9E">
            <w:pPr>
              <w:rPr>
                <w:rFonts w:ascii="Tahoma" w:hAnsi="Tahoma" w:cs="Tahoma"/>
                <w:sz w:val="16"/>
                <w:szCs w:val="16"/>
              </w:rPr>
            </w:pPr>
            <w:r w:rsidRPr="00360FC9">
              <w:rPr>
                <w:rFonts w:ascii="Tahoma" w:hAnsi="Tahoma" w:cs="Tahoma"/>
                <w:sz w:val="16"/>
                <w:szCs w:val="16"/>
              </w:rPr>
              <w:t>DOB:  4/22/76</w:t>
            </w:r>
          </w:p>
          <w:p w:rsidR="00677EAF" w:rsidRPr="00360FC9" w:rsidRDefault="00677EAF" w:rsidP="00C46F9E">
            <w:pPr>
              <w:rPr>
                <w:rFonts w:ascii="Tahoma" w:hAnsi="Tahoma" w:cs="Tahoma"/>
                <w:sz w:val="16"/>
                <w:szCs w:val="16"/>
              </w:rPr>
            </w:pPr>
          </w:p>
        </w:tc>
        <w:tc>
          <w:tcPr>
            <w:tcW w:w="6930" w:type="dxa"/>
          </w:tcPr>
          <w:p w:rsidR="00677EAF" w:rsidRPr="00360FC9" w:rsidRDefault="00677EAF" w:rsidP="00C46F9E">
            <w:pPr>
              <w:rPr>
                <w:rFonts w:ascii="Tahoma" w:hAnsi="Tahoma" w:cs="Tahoma"/>
                <w:sz w:val="16"/>
                <w:szCs w:val="16"/>
              </w:rPr>
            </w:pPr>
            <w:r>
              <w:rPr>
                <w:rFonts w:ascii="Tahoma" w:hAnsi="Tahoma" w:cs="Tahoma"/>
                <w:sz w:val="16"/>
                <w:szCs w:val="16"/>
              </w:rPr>
              <w:t>43 y/o</w:t>
            </w:r>
            <w:r w:rsidRPr="00360FC9">
              <w:rPr>
                <w:rFonts w:ascii="Tahoma" w:hAnsi="Tahoma" w:cs="Tahoma"/>
                <w:sz w:val="16"/>
                <w:szCs w:val="16"/>
              </w:rPr>
              <w:t xml:space="preserve"> male diagnosed with Stage IV colon cancer in June 2019.  Had colonoscopy done 6/28/19 for change in bowel habits, hematochezia.  Obstructing mass at 20 cm. –invasive moderately differentiated adenocarcinoma.  Had exploratory lap at Latrobe Hospital 8/1 peritoneal implant biopsied –metastatic colonic adenocarcinoma.  Loop colostomy done 8/12/19 by Dr. McCormick.  Started FOLFOX 8/23/19, Avastin added with cycle 3.  Completed cycle 6 chemo 11/1.  CT done 11/6 showed decrease in size of sigmoid lesion and liver and omental metastatic disease.  Review recent scan and discuss options. </w:t>
            </w:r>
          </w:p>
          <w:p w:rsidR="00677EAF" w:rsidRDefault="00677EAF" w:rsidP="00C46F9E">
            <w:pPr>
              <w:rPr>
                <w:rFonts w:ascii="Tahoma" w:hAnsi="Tahoma" w:cs="Tahoma"/>
                <w:sz w:val="16"/>
                <w:szCs w:val="16"/>
              </w:rPr>
            </w:pPr>
          </w:p>
          <w:p w:rsidR="00677EAF" w:rsidRDefault="00677EAF" w:rsidP="00C46F9E">
            <w:pPr>
              <w:rPr>
                <w:rFonts w:ascii="Tahoma" w:hAnsi="Tahoma" w:cs="Tahoma"/>
                <w:sz w:val="16"/>
                <w:szCs w:val="16"/>
              </w:rPr>
            </w:pPr>
          </w:p>
          <w:p w:rsidR="00677EAF" w:rsidRDefault="00677EAF" w:rsidP="00C46F9E">
            <w:pPr>
              <w:rPr>
                <w:rFonts w:ascii="Tahoma" w:hAnsi="Tahoma" w:cs="Tahoma"/>
                <w:sz w:val="16"/>
                <w:szCs w:val="16"/>
              </w:rPr>
            </w:pPr>
          </w:p>
          <w:p w:rsidR="00677EAF" w:rsidRDefault="00677EAF" w:rsidP="00C46F9E">
            <w:pPr>
              <w:rPr>
                <w:rFonts w:ascii="Tahoma" w:hAnsi="Tahoma" w:cs="Tahoma"/>
                <w:sz w:val="16"/>
                <w:szCs w:val="16"/>
              </w:rPr>
            </w:pPr>
          </w:p>
          <w:p w:rsidR="00677EAF" w:rsidRDefault="00677EAF" w:rsidP="00C46F9E">
            <w:pPr>
              <w:rPr>
                <w:rFonts w:ascii="Tahoma" w:hAnsi="Tahoma" w:cs="Tahoma"/>
                <w:sz w:val="16"/>
                <w:szCs w:val="16"/>
              </w:rPr>
            </w:pPr>
          </w:p>
          <w:p w:rsidR="00677EAF" w:rsidRPr="00360FC9" w:rsidRDefault="00677EAF" w:rsidP="00C46F9E">
            <w:pPr>
              <w:rPr>
                <w:rFonts w:ascii="Tahoma" w:hAnsi="Tahoma" w:cs="Tahoma"/>
                <w:sz w:val="16"/>
                <w:szCs w:val="16"/>
              </w:rPr>
            </w:pPr>
          </w:p>
        </w:tc>
        <w:tc>
          <w:tcPr>
            <w:tcW w:w="1080" w:type="dxa"/>
          </w:tcPr>
          <w:p w:rsidR="00677EAF" w:rsidRPr="00360FC9" w:rsidRDefault="00677EAF" w:rsidP="00C46F9E">
            <w:pPr>
              <w:pStyle w:val="NoSpacing"/>
              <w:ind w:left="-90"/>
              <w:rPr>
                <w:rFonts w:ascii="Tahoma" w:hAnsi="Tahoma" w:cs="Tahoma"/>
                <w:sz w:val="16"/>
                <w:szCs w:val="16"/>
              </w:rPr>
            </w:pPr>
            <w:r w:rsidRPr="00360FC9">
              <w:rPr>
                <w:rFonts w:ascii="Tahoma" w:hAnsi="Tahoma" w:cs="Tahoma"/>
                <w:sz w:val="16"/>
                <w:szCs w:val="16"/>
              </w:rPr>
              <w:t>NA</w:t>
            </w:r>
          </w:p>
        </w:tc>
      </w:tr>
      <w:tr w:rsidR="00677EAF" w:rsidRPr="007A315C" w:rsidTr="0086263C">
        <w:tc>
          <w:tcPr>
            <w:tcW w:w="630" w:type="dxa"/>
          </w:tcPr>
          <w:p w:rsidR="00677EAF" w:rsidRPr="00FC1E93" w:rsidRDefault="00677EAF" w:rsidP="00904FB2">
            <w:pPr>
              <w:pStyle w:val="NoSpacing"/>
              <w:ind w:left="-90"/>
              <w:rPr>
                <w:rFonts w:ascii="Tahoma" w:hAnsi="Tahoma" w:cs="Tahoma"/>
                <w:sz w:val="16"/>
                <w:szCs w:val="16"/>
              </w:rPr>
            </w:pPr>
            <w:r>
              <w:rPr>
                <w:rFonts w:ascii="Tahoma" w:hAnsi="Tahoma" w:cs="Tahoma"/>
                <w:sz w:val="16"/>
                <w:szCs w:val="16"/>
              </w:rPr>
              <w:t>7</w:t>
            </w:r>
          </w:p>
        </w:tc>
        <w:tc>
          <w:tcPr>
            <w:tcW w:w="2160" w:type="dxa"/>
          </w:tcPr>
          <w:p w:rsidR="00677EAF" w:rsidRPr="00FC1E93" w:rsidRDefault="00677EAF" w:rsidP="00904FB2">
            <w:pPr>
              <w:pStyle w:val="NoSpacing"/>
              <w:ind w:left="-90"/>
              <w:rPr>
                <w:rFonts w:ascii="Tahoma" w:hAnsi="Tahoma" w:cs="Tahoma"/>
                <w:sz w:val="16"/>
                <w:szCs w:val="16"/>
              </w:rPr>
            </w:pPr>
            <w:r w:rsidRPr="00FC1E93">
              <w:rPr>
                <w:rFonts w:ascii="Tahoma" w:hAnsi="Tahoma" w:cs="Tahoma"/>
                <w:sz w:val="16"/>
                <w:szCs w:val="16"/>
              </w:rPr>
              <w:t>DM/ MRN:  11607054</w:t>
            </w:r>
          </w:p>
          <w:p w:rsidR="00677EAF" w:rsidRPr="00FC1E93" w:rsidRDefault="00677EAF" w:rsidP="00904FB2">
            <w:pPr>
              <w:pStyle w:val="NoSpacing"/>
              <w:ind w:left="-90"/>
              <w:rPr>
                <w:rFonts w:ascii="Tahoma" w:hAnsi="Tahoma" w:cs="Tahoma"/>
                <w:sz w:val="16"/>
                <w:szCs w:val="16"/>
              </w:rPr>
            </w:pPr>
            <w:r w:rsidRPr="00FC1E93">
              <w:rPr>
                <w:rFonts w:ascii="Tahoma" w:hAnsi="Tahoma" w:cs="Tahoma"/>
                <w:sz w:val="16"/>
                <w:szCs w:val="16"/>
              </w:rPr>
              <w:t>DOB:  5/17/69</w:t>
            </w:r>
          </w:p>
        </w:tc>
        <w:tc>
          <w:tcPr>
            <w:tcW w:w="6930" w:type="dxa"/>
          </w:tcPr>
          <w:p w:rsidR="00677EAF" w:rsidRPr="00FC1E93" w:rsidRDefault="00677EAF" w:rsidP="00904FB2">
            <w:pPr>
              <w:rPr>
                <w:rFonts w:ascii="Tahoma" w:hAnsi="Tahoma" w:cs="Tahoma"/>
                <w:sz w:val="16"/>
                <w:szCs w:val="16"/>
              </w:rPr>
            </w:pPr>
            <w:r w:rsidRPr="00FC1E93">
              <w:rPr>
                <w:rFonts w:ascii="Tahoma" w:hAnsi="Tahoma" w:cs="Tahoma"/>
                <w:sz w:val="16"/>
                <w:szCs w:val="16"/>
              </w:rPr>
              <w:t>50 y/o male with sigmoid colon cancer and colocutaneous fistula s/p creation of loop ileostomy on 7/18/19. He was previously discussed at conference on 7/12/19 with plan to start systemic chemo followed by restaging with possible plan for palliative resection. He received 6 cycles of Folfox and had a restaging CT C/A/P on 11/4/19. **Requesting imaging review.</w:t>
            </w:r>
          </w:p>
          <w:p w:rsidR="00677EAF" w:rsidRPr="00FC1E93" w:rsidRDefault="00677EAF" w:rsidP="00904FB2">
            <w:pPr>
              <w:rPr>
                <w:rFonts w:ascii="Tahoma" w:hAnsi="Tahoma" w:cs="Tahoma"/>
                <w:sz w:val="16"/>
                <w:szCs w:val="16"/>
              </w:rPr>
            </w:pPr>
          </w:p>
          <w:p w:rsidR="00677EAF" w:rsidRDefault="00677EAF" w:rsidP="00904FB2">
            <w:pPr>
              <w:rPr>
                <w:rFonts w:ascii="Tahoma" w:hAnsi="Tahoma" w:cs="Tahoma"/>
                <w:sz w:val="16"/>
                <w:szCs w:val="16"/>
              </w:rPr>
            </w:pPr>
          </w:p>
          <w:p w:rsidR="00677EAF" w:rsidRDefault="00677EAF" w:rsidP="00904FB2">
            <w:pPr>
              <w:rPr>
                <w:rFonts w:ascii="Tahoma" w:hAnsi="Tahoma" w:cs="Tahoma"/>
                <w:sz w:val="16"/>
                <w:szCs w:val="16"/>
              </w:rPr>
            </w:pPr>
          </w:p>
          <w:p w:rsidR="00677EAF" w:rsidRPr="00FC1E93" w:rsidRDefault="00677EAF" w:rsidP="00904FB2">
            <w:pPr>
              <w:rPr>
                <w:rFonts w:ascii="Tahoma" w:hAnsi="Tahoma" w:cs="Tahoma"/>
                <w:sz w:val="16"/>
                <w:szCs w:val="16"/>
              </w:rPr>
            </w:pPr>
          </w:p>
          <w:p w:rsidR="00677EAF" w:rsidRDefault="00677EAF" w:rsidP="00904FB2">
            <w:pPr>
              <w:rPr>
                <w:rFonts w:ascii="Tahoma" w:hAnsi="Tahoma" w:cs="Tahoma"/>
                <w:sz w:val="16"/>
                <w:szCs w:val="16"/>
              </w:rPr>
            </w:pPr>
          </w:p>
          <w:p w:rsidR="00677EAF" w:rsidRPr="00FC1E93" w:rsidRDefault="00677EAF" w:rsidP="00904FB2">
            <w:pPr>
              <w:rPr>
                <w:rFonts w:ascii="Tahoma" w:hAnsi="Tahoma" w:cs="Tahoma"/>
                <w:sz w:val="16"/>
                <w:szCs w:val="16"/>
              </w:rPr>
            </w:pPr>
          </w:p>
          <w:p w:rsidR="00677EAF" w:rsidRPr="00FC1E93" w:rsidRDefault="00677EAF" w:rsidP="00904FB2">
            <w:pPr>
              <w:rPr>
                <w:rFonts w:ascii="Tahoma" w:eastAsia="Times New Roman" w:hAnsi="Tahoma" w:cs="Tahoma"/>
                <w:sz w:val="16"/>
                <w:szCs w:val="16"/>
              </w:rPr>
            </w:pPr>
          </w:p>
        </w:tc>
        <w:tc>
          <w:tcPr>
            <w:tcW w:w="1080" w:type="dxa"/>
          </w:tcPr>
          <w:p w:rsidR="00677EAF" w:rsidRPr="00CA7090" w:rsidRDefault="00677EAF" w:rsidP="00AA3A4D">
            <w:pPr>
              <w:pStyle w:val="NoSpacing"/>
              <w:ind w:left="-90"/>
              <w:rPr>
                <w:rFonts w:ascii="Tahoma" w:hAnsi="Tahoma" w:cs="Tahoma"/>
                <w:sz w:val="16"/>
                <w:szCs w:val="16"/>
              </w:rPr>
            </w:pPr>
            <w:r>
              <w:rPr>
                <w:rFonts w:ascii="Tahoma" w:hAnsi="Tahoma" w:cs="Tahoma"/>
                <w:sz w:val="16"/>
                <w:szCs w:val="16"/>
              </w:rPr>
              <w:t>AR</w:t>
            </w:r>
          </w:p>
        </w:tc>
      </w:tr>
      <w:tr w:rsidR="00677EAF" w:rsidRPr="007A315C" w:rsidTr="0086263C">
        <w:tc>
          <w:tcPr>
            <w:tcW w:w="630" w:type="dxa"/>
          </w:tcPr>
          <w:p w:rsidR="00677EAF" w:rsidRPr="00FC1E93" w:rsidRDefault="00677EAF" w:rsidP="00AA3A4D">
            <w:pPr>
              <w:pStyle w:val="NoSpacing"/>
              <w:ind w:left="-90"/>
              <w:rPr>
                <w:rFonts w:ascii="Tahoma" w:hAnsi="Tahoma" w:cs="Tahoma"/>
                <w:sz w:val="16"/>
                <w:szCs w:val="16"/>
              </w:rPr>
            </w:pPr>
            <w:r>
              <w:rPr>
                <w:rFonts w:ascii="Tahoma" w:hAnsi="Tahoma" w:cs="Tahoma"/>
                <w:sz w:val="16"/>
                <w:szCs w:val="16"/>
              </w:rPr>
              <w:t>8</w:t>
            </w:r>
          </w:p>
        </w:tc>
        <w:tc>
          <w:tcPr>
            <w:tcW w:w="2160" w:type="dxa"/>
          </w:tcPr>
          <w:p w:rsidR="00677EAF" w:rsidRPr="00FC1E93" w:rsidRDefault="00677EAF" w:rsidP="00AA3A4D">
            <w:pPr>
              <w:pStyle w:val="NoSpacing"/>
              <w:ind w:left="-90"/>
              <w:rPr>
                <w:rFonts w:ascii="Tahoma" w:hAnsi="Tahoma" w:cs="Tahoma"/>
                <w:sz w:val="16"/>
                <w:szCs w:val="16"/>
              </w:rPr>
            </w:pPr>
            <w:r w:rsidRPr="00FC1E93">
              <w:rPr>
                <w:rFonts w:ascii="Tahoma" w:hAnsi="Tahoma" w:cs="Tahoma"/>
                <w:sz w:val="16"/>
                <w:szCs w:val="16"/>
              </w:rPr>
              <w:t xml:space="preserve">JC/ MRN:  </w:t>
            </w:r>
            <w:r w:rsidRPr="00FC1E93">
              <w:rPr>
                <w:rFonts w:ascii="Tahoma" w:eastAsia="Times New Roman" w:hAnsi="Tahoma" w:cs="Tahoma"/>
                <w:color w:val="000000"/>
                <w:sz w:val="16"/>
                <w:szCs w:val="16"/>
              </w:rPr>
              <w:t>329131</w:t>
            </w:r>
          </w:p>
        </w:tc>
        <w:tc>
          <w:tcPr>
            <w:tcW w:w="6930" w:type="dxa"/>
          </w:tcPr>
          <w:p w:rsidR="00677EAF" w:rsidRPr="00FC1E93" w:rsidRDefault="00677EAF" w:rsidP="00AA3A4D">
            <w:pPr>
              <w:rPr>
                <w:rFonts w:ascii="Tahoma" w:eastAsia="Times New Roman" w:hAnsi="Tahoma" w:cs="Tahoma"/>
                <w:color w:val="000000"/>
                <w:sz w:val="16"/>
                <w:szCs w:val="16"/>
              </w:rPr>
            </w:pPr>
            <w:r w:rsidRPr="00FC1E93">
              <w:rPr>
                <w:rFonts w:ascii="Tahoma" w:eastAsia="Times New Roman" w:hAnsi="Tahoma" w:cs="Tahoma"/>
                <w:color w:val="000000"/>
                <w:sz w:val="16"/>
                <w:szCs w:val="16"/>
              </w:rPr>
              <w:t>62 y/o male who initially presented to the office on 7/15/19 with left ischiorectal perirectal abscess with significant associated cellulitis. He was taken to the OR the following day for EUA,  I/D of the abscess with penrose drain placement and fistulotomy of superficial pml anal fistula. Patient improved and penrose drain was removed in the office. Colonoscopy was recommended but not completed. He was seen in the office again on 10/21/19 with recurrent abscess and underwent EUA, I/D of abscess in posterior midline through the anococcygeal ligament and biopsy of fungating, polypoid rectal mass seen at 8cm on proctoscopy. Biopsy was consistent with invasive, moderately differentiated adenocarcinoma. CT scan and pelvic MRI scheduled 10/30/19. Colonoscopy scheduled on 11/1/19.</w:t>
            </w:r>
          </w:p>
          <w:p w:rsidR="00677EAF" w:rsidRPr="00FC1E93" w:rsidRDefault="00677EAF" w:rsidP="00AA3A4D">
            <w:pPr>
              <w:rPr>
                <w:rFonts w:ascii="Tahoma" w:eastAsia="Times New Roman" w:hAnsi="Tahoma" w:cs="Tahoma"/>
                <w:color w:val="000000"/>
                <w:sz w:val="16"/>
                <w:szCs w:val="16"/>
              </w:rPr>
            </w:pPr>
          </w:p>
          <w:p w:rsidR="00677EAF" w:rsidRDefault="00677EAF" w:rsidP="00AA3A4D">
            <w:pPr>
              <w:rPr>
                <w:rFonts w:ascii="Tahoma" w:eastAsia="Times New Roman" w:hAnsi="Tahoma" w:cs="Tahoma"/>
                <w:color w:val="000000"/>
                <w:sz w:val="16"/>
                <w:szCs w:val="16"/>
              </w:rPr>
            </w:pPr>
          </w:p>
          <w:p w:rsidR="00677EAF" w:rsidRPr="00FC1E93" w:rsidRDefault="00677EAF" w:rsidP="00AA3A4D">
            <w:pPr>
              <w:rPr>
                <w:rFonts w:ascii="Tahoma" w:eastAsia="Times New Roman" w:hAnsi="Tahoma" w:cs="Tahoma"/>
                <w:color w:val="000000"/>
                <w:sz w:val="16"/>
                <w:szCs w:val="16"/>
              </w:rPr>
            </w:pPr>
          </w:p>
          <w:p w:rsidR="00677EAF" w:rsidRDefault="00677EAF" w:rsidP="00AA3A4D">
            <w:pPr>
              <w:rPr>
                <w:rFonts w:ascii="Tahoma" w:eastAsia="Times New Roman" w:hAnsi="Tahoma" w:cs="Tahoma"/>
                <w:color w:val="000000"/>
                <w:sz w:val="16"/>
                <w:szCs w:val="16"/>
              </w:rPr>
            </w:pPr>
          </w:p>
          <w:p w:rsidR="00677EAF" w:rsidRDefault="00677EAF" w:rsidP="00AA3A4D">
            <w:pPr>
              <w:rPr>
                <w:rFonts w:ascii="Tahoma" w:eastAsia="Times New Roman" w:hAnsi="Tahoma" w:cs="Tahoma"/>
                <w:color w:val="000000"/>
                <w:sz w:val="16"/>
                <w:szCs w:val="16"/>
              </w:rPr>
            </w:pPr>
          </w:p>
          <w:p w:rsidR="00677EAF" w:rsidRPr="00FC1E93" w:rsidRDefault="00677EAF" w:rsidP="00AA3A4D">
            <w:pPr>
              <w:rPr>
                <w:rFonts w:ascii="Tahoma" w:eastAsia="Times New Roman" w:hAnsi="Tahoma" w:cs="Tahoma"/>
                <w:color w:val="000000"/>
                <w:sz w:val="16"/>
                <w:szCs w:val="16"/>
              </w:rPr>
            </w:pPr>
          </w:p>
        </w:tc>
        <w:tc>
          <w:tcPr>
            <w:tcW w:w="1080" w:type="dxa"/>
          </w:tcPr>
          <w:p w:rsidR="00677EAF" w:rsidRPr="00CA7090" w:rsidRDefault="00677EAF" w:rsidP="00AA3A4D">
            <w:pPr>
              <w:pStyle w:val="NoSpacing"/>
              <w:ind w:left="-90"/>
              <w:rPr>
                <w:rFonts w:ascii="Tahoma" w:hAnsi="Tahoma" w:cs="Tahoma"/>
                <w:sz w:val="16"/>
                <w:szCs w:val="16"/>
              </w:rPr>
            </w:pPr>
            <w:r w:rsidRPr="00CA7090">
              <w:rPr>
                <w:rFonts w:ascii="Tahoma" w:hAnsi="Tahoma" w:cs="Tahoma"/>
                <w:sz w:val="16"/>
                <w:szCs w:val="16"/>
              </w:rPr>
              <w:t>MV</w:t>
            </w:r>
          </w:p>
        </w:tc>
      </w:tr>
      <w:tr w:rsidR="00677EAF" w:rsidRPr="007A315C" w:rsidTr="0086263C">
        <w:tc>
          <w:tcPr>
            <w:tcW w:w="630" w:type="dxa"/>
          </w:tcPr>
          <w:p w:rsidR="00677EAF" w:rsidRPr="00FC1E93" w:rsidRDefault="00677EAF" w:rsidP="00934DEB">
            <w:pPr>
              <w:pStyle w:val="NoSpacing"/>
              <w:ind w:left="-90"/>
              <w:rPr>
                <w:rFonts w:ascii="Tahoma" w:hAnsi="Tahoma" w:cs="Tahoma"/>
                <w:sz w:val="16"/>
                <w:szCs w:val="16"/>
              </w:rPr>
            </w:pPr>
            <w:r>
              <w:rPr>
                <w:rFonts w:ascii="Tahoma" w:hAnsi="Tahoma" w:cs="Tahoma"/>
                <w:sz w:val="16"/>
                <w:szCs w:val="16"/>
              </w:rPr>
              <w:t>9</w:t>
            </w:r>
          </w:p>
        </w:tc>
        <w:tc>
          <w:tcPr>
            <w:tcW w:w="2160" w:type="dxa"/>
          </w:tcPr>
          <w:p w:rsidR="00677EAF" w:rsidRPr="00FC1E93" w:rsidRDefault="00677EAF" w:rsidP="00934DEB">
            <w:pPr>
              <w:pStyle w:val="NoSpacing"/>
              <w:ind w:left="-90"/>
              <w:rPr>
                <w:rFonts w:ascii="Tahoma" w:hAnsi="Tahoma" w:cs="Tahoma"/>
                <w:sz w:val="16"/>
                <w:szCs w:val="16"/>
              </w:rPr>
            </w:pPr>
            <w:r w:rsidRPr="00FC1E93">
              <w:rPr>
                <w:rFonts w:ascii="Tahoma" w:hAnsi="Tahoma" w:cs="Tahoma"/>
                <w:sz w:val="16"/>
                <w:szCs w:val="16"/>
              </w:rPr>
              <w:t>BH/ MRN:  4561263</w:t>
            </w:r>
          </w:p>
          <w:p w:rsidR="00677EAF" w:rsidRPr="00FC1E93" w:rsidRDefault="00677EAF" w:rsidP="00CA7090">
            <w:pPr>
              <w:pStyle w:val="NoSpacing"/>
              <w:ind w:left="-90"/>
              <w:rPr>
                <w:rFonts w:ascii="Tahoma" w:hAnsi="Tahoma" w:cs="Tahoma"/>
                <w:sz w:val="16"/>
                <w:szCs w:val="16"/>
              </w:rPr>
            </w:pPr>
            <w:r w:rsidRPr="00FC1E93">
              <w:rPr>
                <w:rFonts w:ascii="Tahoma" w:hAnsi="Tahoma" w:cs="Tahoma"/>
                <w:sz w:val="16"/>
                <w:szCs w:val="16"/>
              </w:rPr>
              <w:t xml:space="preserve">DOB:  8/8/62   </w:t>
            </w:r>
          </w:p>
        </w:tc>
        <w:tc>
          <w:tcPr>
            <w:tcW w:w="6930" w:type="dxa"/>
          </w:tcPr>
          <w:p w:rsidR="00677EAF" w:rsidRPr="00FC1E93" w:rsidRDefault="00677EAF" w:rsidP="00934DEB">
            <w:pPr>
              <w:pStyle w:val="PlainText"/>
              <w:rPr>
                <w:rFonts w:ascii="Tahoma" w:hAnsi="Tahoma" w:cs="Tahoma"/>
                <w:sz w:val="16"/>
                <w:szCs w:val="16"/>
              </w:rPr>
            </w:pPr>
            <w:r w:rsidRPr="00FC1E93">
              <w:rPr>
                <w:rFonts w:ascii="Tahoma" w:hAnsi="Tahoma" w:cs="Tahoma"/>
                <w:sz w:val="16"/>
                <w:szCs w:val="16"/>
              </w:rPr>
              <w:t>57 y/o female now status post laparoscopic partial gastrectomy, open right colectomy, and open low anterior resection on 10/25/2019 for a large mass occupying the appendix, right colon, terminal ileum, sigmoid colon, and rectum and a stomach wall mass at the greater curvature. Pus and possibly a small amount of mucoid material was expressed from the mass as it was manipulated, which was immediately suctioned and managed. Pre-operative CTAP showed dilated abnormal appearing appendix with thickening and nodular appearance with periappendiceal inflammation, concerning for underlying mucocele and neoplastic process; nodular density seen along greater curvature of stomach and left adrenal nodule. Requesting imaging review (CTAP), pathology review, and discussion of further management.</w:t>
            </w:r>
          </w:p>
          <w:p w:rsidR="00677EAF" w:rsidRDefault="00677EAF" w:rsidP="00934DEB">
            <w:pPr>
              <w:pStyle w:val="PlainText"/>
              <w:rPr>
                <w:rFonts w:ascii="Tahoma" w:hAnsi="Tahoma" w:cs="Tahoma"/>
                <w:sz w:val="16"/>
                <w:szCs w:val="16"/>
              </w:rPr>
            </w:pPr>
          </w:p>
          <w:p w:rsidR="00677EAF" w:rsidRDefault="00677EAF" w:rsidP="00934DEB">
            <w:pPr>
              <w:pStyle w:val="PlainText"/>
              <w:rPr>
                <w:rFonts w:ascii="Tahoma" w:hAnsi="Tahoma" w:cs="Tahoma"/>
                <w:sz w:val="16"/>
                <w:szCs w:val="16"/>
              </w:rPr>
            </w:pPr>
          </w:p>
          <w:p w:rsidR="00677EAF" w:rsidRPr="00FC1E93" w:rsidRDefault="00677EAF" w:rsidP="00934DEB">
            <w:pPr>
              <w:pStyle w:val="PlainText"/>
              <w:rPr>
                <w:rFonts w:ascii="Tahoma" w:hAnsi="Tahoma" w:cs="Tahoma"/>
                <w:sz w:val="16"/>
                <w:szCs w:val="16"/>
              </w:rPr>
            </w:pPr>
          </w:p>
          <w:p w:rsidR="00677EAF" w:rsidRDefault="00677EAF" w:rsidP="00934DEB">
            <w:pPr>
              <w:pStyle w:val="PlainText"/>
              <w:rPr>
                <w:rFonts w:ascii="Tahoma" w:hAnsi="Tahoma" w:cs="Tahoma"/>
                <w:sz w:val="16"/>
                <w:szCs w:val="16"/>
              </w:rPr>
            </w:pPr>
          </w:p>
          <w:p w:rsidR="00677EAF" w:rsidRPr="00FC1E93" w:rsidRDefault="00677EAF" w:rsidP="00934DEB">
            <w:pPr>
              <w:pStyle w:val="PlainText"/>
              <w:rPr>
                <w:rFonts w:ascii="Tahoma" w:hAnsi="Tahoma" w:cs="Tahoma"/>
                <w:sz w:val="16"/>
                <w:szCs w:val="16"/>
              </w:rPr>
            </w:pPr>
          </w:p>
          <w:p w:rsidR="00677EAF" w:rsidRPr="00FC1E93" w:rsidRDefault="00677EAF" w:rsidP="00934DEB">
            <w:pPr>
              <w:rPr>
                <w:rFonts w:ascii="Tahoma" w:hAnsi="Tahoma" w:cs="Tahoma"/>
                <w:sz w:val="16"/>
                <w:szCs w:val="16"/>
              </w:rPr>
            </w:pPr>
          </w:p>
        </w:tc>
        <w:tc>
          <w:tcPr>
            <w:tcW w:w="1080" w:type="dxa"/>
          </w:tcPr>
          <w:p w:rsidR="00677EAF" w:rsidRPr="00A02044" w:rsidRDefault="00677EAF" w:rsidP="00934DEB">
            <w:pPr>
              <w:pStyle w:val="NoSpacing"/>
              <w:ind w:left="-90"/>
              <w:rPr>
                <w:rFonts w:ascii="Tahoma" w:hAnsi="Tahoma" w:cs="Tahoma"/>
                <w:sz w:val="16"/>
                <w:szCs w:val="16"/>
              </w:rPr>
            </w:pPr>
            <w:r w:rsidRPr="00A02044">
              <w:rPr>
                <w:rFonts w:ascii="Tahoma" w:hAnsi="Tahoma" w:cs="Tahoma"/>
                <w:sz w:val="16"/>
                <w:szCs w:val="16"/>
              </w:rPr>
              <w:t>JM</w:t>
            </w:r>
          </w:p>
        </w:tc>
      </w:tr>
      <w:tr w:rsidR="00677EAF" w:rsidRPr="007A315C" w:rsidTr="0086263C">
        <w:tc>
          <w:tcPr>
            <w:tcW w:w="630" w:type="dxa"/>
          </w:tcPr>
          <w:p w:rsidR="00677EAF" w:rsidRPr="00FC1E93" w:rsidRDefault="00677EAF" w:rsidP="00780568">
            <w:pPr>
              <w:pStyle w:val="NoSpacing"/>
              <w:ind w:left="-90"/>
              <w:rPr>
                <w:rFonts w:ascii="Tahoma" w:hAnsi="Tahoma" w:cs="Tahoma"/>
                <w:sz w:val="16"/>
                <w:szCs w:val="16"/>
              </w:rPr>
            </w:pPr>
            <w:r>
              <w:rPr>
                <w:rFonts w:ascii="Tahoma" w:hAnsi="Tahoma" w:cs="Tahoma"/>
                <w:sz w:val="16"/>
                <w:szCs w:val="16"/>
              </w:rPr>
              <w:lastRenderedPageBreak/>
              <w:t>10</w:t>
            </w:r>
          </w:p>
        </w:tc>
        <w:tc>
          <w:tcPr>
            <w:tcW w:w="2160" w:type="dxa"/>
          </w:tcPr>
          <w:p w:rsidR="00677EAF" w:rsidRPr="00FC1E93" w:rsidRDefault="00677EAF" w:rsidP="00780568">
            <w:pPr>
              <w:pStyle w:val="NoSpacing"/>
              <w:ind w:left="-90"/>
              <w:rPr>
                <w:rFonts w:ascii="Tahoma" w:hAnsi="Tahoma" w:cs="Tahoma"/>
                <w:sz w:val="16"/>
                <w:szCs w:val="16"/>
              </w:rPr>
            </w:pPr>
            <w:r w:rsidRPr="00FC1E93">
              <w:rPr>
                <w:rFonts w:ascii="Tahoma" w:hAnsi="Tahoma" w:cs="Tahoma"/>
                <w:sz w:val="16"/>
                <w:szCs w:val="16"/>
              </w:rPr>
              <w:t>AS/ MRN:  633658</w:t>
            </w:r>
          </w:p>
          <w:p w:rsidR="00677EAF" w:rsidRPr="00FC1E93" w:rsidRDefault="00677EAF" w:rsidP="00780568">
            <w:pPr>
              <w:pStyle w:val="NoSpacing"/>
              <w:ind w:left="-90"/>
              <w:rPr>
                <w:rFonts w:ascii="Tahoma" w:hAnsi="Tahoma" w:cs="Tahoma"/>
                <w:sz w:val="16"/>
                <w:szCs w:val="16"/>
              </w:rPr>
            </w:pPr>
            <w:r w:rsidRPr="00FC1E93">
              <w:rPr>
                <w:rFonts w:ascii="Tahoma" w:hAnsi="Tahoma" w:cs="Tahoma"/>
                <w:sz w:val="16"/>
                <w:szCs w:val="16"/>
              </w:rPr>
              <w:t>DOB:  10/24/67</w:t>
            </w:r>
          </w:p>
        </w:tc>
        <w:tc>
          <w:tcPr>
            <w:tcW w:w="6930" w:type="dxa"/>
          </w:tcPr>
          <w:p w:rsidR="00677EAF" w:rsidRDefault="00677EAF" w:rsidP="00780568">
            <w:pPr>
              <w:rPr>
                <w:rFonts w:ascii="Tahoma" w:hAnsi="Tahoma" w:cs="Tahoma"/>
                <w:color w:val="000000"/>
                <w:sz w:val="16"/>
                <w:szCs w:val="16"/>
                <w:lang w:val="en"/>
              </w:rPr>
            </w:pPr>
            <w:r w:rsidRPr="00FC1E93">
              <w:rPr>
                <w:rFonts w:ascii="Tahoma" w:eastAsia="Times New Roman" w:hAnsi="Tahoma" w:cs="Tahoma"/>
                <w:color w:val="000000"/>
                <w:sz w:val="16"/>
                <w:szCs w:val="16"/>
              </w:rPr>
              <w:t xml:space="preserve">51 y/o female with a history of metastatic anal SCC with complicated history as summarized: originally diagnosed with </w:t>
            </w:r>
            <w:r w:rsidRPr="00FC1E93">
              <w:rPr>
                <w:rFonts w:ascii="Tahoma" w:eastAsia="Times New Roman" w:hAnsi="Tahoma" w:cs="Tahoma"/>
                <w:color w:val="000000"/>
                <w:sz w:val="16"/>
                <w:szCs w:val="16"/>
                <w:lang w:val="en"/>
              </w:rPr>
              <w:t>clinical stage IIIA (T2N1aM0) squamous cell carcinoma of the anal canal status post chemo radiation with Xeloda and mitomycin, ending in March of 2018.  Subsequent PET imaging performed on February 5, 2019 demonstrated a hypermetabolic right upper lobe focus, as well as a new hypermetabolic posterior mid/upper rectal lesion worrisome for local recurrence. She subsequently underwent right RUL wedge resection on March 1, 2019, with final pathology revealing a poorly differentiated squamous cell carcinoma with basaloid features and negative margins. Admitted to FRH between 6/21-6/27/19 for management of neutropenic enterocolitis versus 5 FU related GI toxicity. </w:t>
            </w:r>
            <w:r w:rsidRPr="00FC1E93">
              <w:rPr>
                <w:rStyle w:val="Strong"/>
                <w:rFonts w:ascii="Tahoma" w:eastAsia="Times New Roman" w:hAnsi="Tahoma" w:cs="Tahoma"/>
                <w:color w:val="000000"/>
                <w:sz w:val="16"/>
                <w:szCs w:val="16"/>
                <w:lang w:val="en"/>
              </w:rPr>
              <w:t>Now has symptomatic colovaginal fistula.</w:t>
            </w:r>
            <w:r w:rsidRPr="00FC1E93">
              <w:rPr>
                <w:rFonts w:ascii="Tahoma" w:eastAsia="Times New Roman" w:hAnsi="Tahoma" w:cs="Tahoma"/>
                <w:color w:val="000000"/>
                <w:sz w:val="16"/>
                <w:szCs w:val="16"/>
                <w:lang w:val="en"/>
              </w:rPr>
              <w:t> Flexible sigmoidoscopy on 10/8/19 notable for friable, fungating rectosigmoid mass.</w:t>
            </w:r>
            <w:r w:rsidRPr="00FC1E93">
              <w:rPr>
                <w:rStyle w:val="Strong"/>
                <w:rFonts w:ascii="Tahoma" w:eastAsia="Times New Roman" w:hAnsi="Tahoma" w:cs="Tahoma"/>
                <w:color w:val="000000"/>
                <w:sz w:val="16"/>
                <w:szCs w:val="16"/>
                <w:lang w:val="en"/>
              </w:rPr>
              <w:t xml:space="preserve"> Request radiology review</w:t>
            </w:r>
            <w:r w:rsidRPr="00FC1E93">
              <w:rPr>
                <w:rFonts w:ascii="Tahoma" w:eastAsia="Times New Roman" w:hAnsi="Tahoma" w:cs="Tahoma"/>
                <w:color w:val="000000"/>
                <w:sz w:val="16"/>
                <w:szCs w:val="16"/>
                <w:lang w:val="en"/>
              </w:rPr>
              <w:t xml:space="preserve"> of CT C/A/P dated 8/14/19 and </w:t>
            </w:r>
            <w:r w:rsidRPr="00FC1E93">
              <w:rPr>
                <w:rStyle w:val="Strong"/>
                <w:rFonts w:ascii="Tahoma" w:eastAsia="Times New Roman" w:hAnsi="Tahoma" w:cs="Tahoma"/>
                <w:color w:val="000000"/>
                <w:sz w:val="16"/>
                <w:szCs w:val="16"/>
                <w:lang w:val="en"/>
              </w:rPr>
              <w:t>path review</w:t>
            </w:r>
            <w:r w:rsidRPr="00FC1E93">
              <w:rPr>
                <w:rFonts w:ascii="Tahoma" w:eastAsia="Times New Roman" w:hAnsi="Tahoma" w:cs="Tahoma"/>
                <w:color w:val="000000"/>
                <w:sz w:val="16"/>
                <w:szCs w:val="16"/>
                <w:lang w:val="en"/>
              </w:rPr>
              <w:t xml:space="preserve"> of flex sig biopsies (Case</w:t>
            </w:r>
            <w:r w:rsidRPr="00FC1E93">
              <w:rPr>
                <w:rFonts w:ascii="Tahoma" w:hAnsi="Tahoma" w:cs="Tahoma"/>
                <w:color w:val="000000"/>
                <w:sz w:val="16"/>
                <w:szCs w:val="16"/>
                <w:lang w:val="en"/>
              </w:rPr>
              <w:t xml:space="preserve"> FHS19-10216).</w:t>
            </w:r>
          </w:p>
          <w:p w:rsidR="00677EAF" w:rsidRDefault="00677EAF" w:rsidP="00780568">
            <w:pPr>
              <w:rPr>
                <w:rFonts w:ascii="Tahoma" w:hAnsi="Tahoma" w:cs="Tahoma"/>
                <w:color w:val="000000"/>
                <w:sz w:val="16"/>
                <w:szCs w:val="16"/>
                <w:lang w:val="en"/>
              </w:rPr>
            </w:pPr>
          </w:p>
          <w:p w:rsidR="00677EAF" w:rsidRDefault="00677EAF" w:rsidP="00780568">
            <w:pPr>
              <w:rPr>
                <w:rFonts w:ascii="Tahoma" w:hAnsi="Tahoma" w:cs="Tahoma"/>
                <w:color w:val="000000"/>
                <w:sz w:val="16"/>
                <w:szCs w:val="16"/>
                <w:lang w:val="en"/>
              </w:rPr>
            </w:pPr>
          </w:p>
          <w:p w:rsidR="00677EAF" w:rsidRDefault="00677EAF" w:rsidP="00780568">
            <w:pPr>
              <w:rPr>
                <w:rFonts w:ascii="Tahoma" w:hAnsi="Tahoma" w:cs="Tahoma"/>
                <w:color w:val="000000"/>
                <w:sz w:val="16"/>
                <w:szCs w:val="16"/>
                <w:lang w:val="en"/>
              </w:rPr>
            </w:pPr>
          </w:p>
          <w:p w:rsidR="00677EAF" w:rsidRPr="00FC1E93" w:rsidRDefault="00677EAF" w:rsidP="00780568">
            <w:pPr>
              <w:rPr>
                <w:rFonts w:ascii="Tahoma" w:hAnsi="Tahoma" w:cs="Tahoma"/>
                <w:color w:val="000000"/>
                <w:sz w:val="16"/>
                <w:szCs w:val="16"/>
                <w:lang w:val="en"/>
              </w:rPr>
            </w:pPr>
          </w:p>
          <w:p w:rsidR="00677EAF" w:rsidRPr="00FC1E93" w:rsidRDefault="00677EAF" w:rsidP="00780568">
            <w:pPr>
              <w:rPr>
                <w:rFonts w:ascii="Tahoma" w:eastAsia="Times New Roman" w:hAnsi="Tahoma" w:cs="Tahoma"/>
                <w:sz w:val="16"/>
                <w:szCs w:val="16"/>
              </w:rPr>
            </w:pPr>
          </w:p>
        </w:tc>
        <w:tc>
          <w:tcPr>
            <w:tcW w:w="1080" w:type="dxa"/>
          </w:tcPr>
          <w:p w:rsidR="00677EAF" w:rsidRPr="00047B2B" w:rsidRDefault="00677EAF" w:rsidP="00780568">
            <w:pPr>
              <w:pStyle w:val="NoSpacing"/>
              <w:ind w:left="-90"/>
              <w:rPr>
                <w:rFonts w:ascii="Tahoma" w:hAnsi="Tahoma" w:cs="Tahoma"/>
                <w:sz w:val="16"/>
                <w:szCs w:val="16"/>
              </w:rPr>
            </w:pPr>
            <w:r w:rsidRPr="00047B2B">
              <w:rPr>
                <w:rFonts w:ascii="Tahoma" w:hAnsi="Tahoma" w:cs="Tahoma"/>
                <w:sz w:val="16"/>
                <w:szCs w:val="16"/>
              </w:rPr>
              <w:t>AR</w:t>
            </w:r>
          </w:p>
        </w:tc>
      </w:tr>
      <w:tr w:rsidR="00677EAF" w:rsidRPr="007A315C" w:rsidTr="0086263C">
        <w:tc>
          <w:tcPr>
            <w:tcW w:w="630" w:type="dxa"/>
          </w:tcPr>
          <w:p w:rsidR="00677EAF" w:rsidRPr="00FC1E93" w:rsidRDefault="00677EAF" w:rsidP="000D03FD">
            <w:pPr>
              <w:pStyle w:val="NoSpacing"/>
              <w:rPr>
                <w:rFonts w:ascii="Tahoma" w:hAnsi="Tahoma" w:cs="Tahoma"/>
                <w:sz w:val="16"/>
                <w:szCs w:val="16"/>
              </w:rPr>
            </w:pPr>
            <w:r>
              <w:rPr>
                <w:rFonts w:ascii="Tahoma" w:hAnsi="Tahoma" w:cs="Tahoma"/>
                <w:sz w:val="16"/>
                <w:szCs w:val="16"/>
              </w:rPr>
              <w:t>11</w:t>
            </w:r>
          </w:p>
        </w:tc>
        <w:tc>
          <w:tcPr>
            <w:tcW w:w="2160" w:type="dxa"/>
          </w:tcPr>
          <w:p w:rsidR="00677EAF" w:rsidRPr="00FC1E93" w:rsidRDefault="00677EAF" w:rsidP="00D15C89">
            <w:pPr>
              <w:pStyle w:val="NoSpacing"/>
              <w:rPr>
                <w:rFonts w:ascii="Tahoma" w:hAnsi="Tahoma" w:cs="Tahoma"/>
                <w:sz w:val="16"/>
                <w:szCs w:val="16"/>
              </w:rPr>
            </w:pPr>
            <w:r w:rsidRPr="00FC1E93">
              <w:rPr>
                <w:rFonts w:ascii="Tahoma" w:hAnsi="Tahoma" w:cs="Tahoma"/>
                <w:sz w:val="16"/>
                <w:szCs w:val="16"/>
              </w:rPr>
              <w:t>RB/ MRN:  10738462</w:t>
            </w:r>
          </w:p>
        </w:tc>
        <w:tc>
          <w:tcPr>
            <w:tcW w:w="6930" w:type="dxa"/>
          </w:tcPr>
          <w:p w:rsidR="00677EAF" w:rsidRPr="00FC1E93" w:rsidRDefault="00677EAF" w:rsidP="000D03FD">
            <w:pPr>
              <w:rPr>
                <w:rFonts w:ascii="Tahoma" w:eastAsia="Times New Roman" w:hAnsi="Tahoma" w:cs="Tahoma"/>
                <w:color w:val="000000"/>
                <w:sz w:val="16"/>
                <w:szCs w:val="16"/>
              </w:rPr>
            </w:pPr>
            <w:r w:rsidRPr="00FC1E93">
              <w:rPr>
                <w:rFonts w:ascii="Tahoma" w:eastAsia="Times New Roman" w:hAnsi="Tahoma" w:cs="Tahoma"/>
                <w:color w:val="000000"/>
                <w:sz w:val="16"/>
                <w:szCs w:val="16"/>
              </w:rPr>
              <w:t xml:space="preserve">81 y/o male with history of </w:t>
            </w:r>
            <w:r w:rsidRPr="00FC1E93">
              <w:rPr>
                <w:rFonts w:ascii="Tahoma" w:eastAsia="Times New Roman" w:hAnsi="Tahoma" w:cs="Tahoma"/>
                <w:color w:val="000000"/>
                <w:sz w:val="16"/>
                <w:szCs w:val="16"/>
                <w:lang w:val="en"/>
              </w:rPr>
              <w:t xml:space="preserve">squamous cell carcinoma of the anal margin in 2007 s/p radiation therapy alone. In 2012, he underwent wide local excision with flap closure of high-grade dysplasia described as recurrence in situ, resulting in anal stenosis. More recently, he was treated with topical 5FU for 6 weeks for an area of high-grade dysplasia. He underwent exam under anesthesia, high resolution anoscopy with biopsy on 11/1/19. </w:t>
            </w:r>
            <w:r w:rsidRPr="00FC1E93">
              <w:rPr>
                <w:rFonts w:ascii="Tahoma" w:eastAsia="Times New Roman" w:hAnsi="Tahoma" w:cs="Tahoma"/>
                <w:color w:val="000000"/>
                <w:sz w:val="16"/>
                <w:szCs w:val="16"/>
              </w:rPr>
              <w:t xml:space="preserve">Request pathology review, discuss treatment plan. </w:t>
            </w:r>
          </w:p>
          <w:p w:rsidR="00677EAF" w:rsidRPr="00FC1E93" w:rsidRDefault="00677EAF" w:rsidP="000D03FD">
            <w:pPr>
              <w:rPr>
                <w:rFonts w:ascii="Tahoma" w:eastAsia="Times New Roman" w:hAnsi="Tahoma" w:cs="Tahoma"/>
                <w:color w:val="000000"/>
                <w:sz w:val="16"/>
                <w:szCs w:val="16"/>
              </w:rPr>
            </w:pPr>
          </w:p>
          <w:p w:rsidR="00677EAF" w:rsidRDefault="00677EAF" w:rsidP="000D03FD">
            <w:pPr>
              <w:rPr>
                <w:rFonts w:ascii="Tahoma" w:eastAsia="Times New Roman" w:hAnsi="Tahoma" w:cs="Tahoma"/>
                <w:color w:val="000000"/>
                <w:sz w:val="16"/>
                <w:szCs w:val="16"/>
              </w:rPr>
            </w:pPr>
          </w:p>
          <w:p w:rsidR="00677EAF" w:rsidRDefault="00677EAF" w:rsidP="000D03FD">
            <w:pPr>
              <w:rPr>
                <w:rFonts w:ascii="Tahoma" w:eastAsia="Times New Roman" w:hAnsi="Tahoma" w:cs="Tahoma"/>
                <w:color w:val="000000"/>
                <w:sz w:val="16"/>
                <w:szCs w:val="16"/>
              </w:rPr>
            </w:pPr>
          </w:p>
          <w:p w:rsidR="00677EAF" w:rsidRPr="00FC1E93" w:rsidRDefault="00677EAF" w:rsidP="000D03FD">
            <w:pPr>
              <w:rPr>
                <w:rFonts w:ascii="Tahoma" w:eastAsia="Times New Roman" w:hAnsi="Tahoma" w:cs="Tahoma"/>
                <w:color w:val="000000"/>
                <w:sz w:val="16"/>
                <w:szCs w:val="16"/>
              </w:rPr>
            </w:pPr>
          </w:p>
          <w:p w:rsidR="00677EAF" w:rsidRPr="00FC1E93" w:rsidRDefault="00677EAF" w:rsidP="007A315C">
            <w:pPr>
              <w:rPr>
                <w:rFonts w:ascii="Tahoma" w:eastAsia="Times New Roman" w:hAnsi="Tahoma" w:cs="Tahoma"/>
                <w:sz w:val="16"/>
                <w:szCs w:val="16"/>
              </w:rPr>
            </w:pPr>
          </w:p>
        </w:tc>
        <w:tc>
          <w:tcPr>
            <w:tcW w:w="1080" w:type="dxa"/>
          </w:tcPr>
          <w:p w:rsidR="00677EAF" w:rsidRPr="000D03FD" w:rsidRDefault="00677EAF" w:rsidP="00F91314">
            <w:pPr>
              <w:pStyle w:val="NoSpacing"/>
              <w:ind w:left="-90"/>
              <w:rPr>
                <w:rFonts w:ascii="Tahoma" w:hAnsi="Tahoma" w:cs="Tahoma"/>
                <w:sz w:val="16"/>
                <w:szCs w:val="16"/>
              </w:rPr>
            </w:pPr>
            <w:r w:rsidRPr="000D03FD">
              <w:rPr>
                <w:rFonts w:ascii="Tahoma" w:hAnsi="Tahoma" w:cs="Tahoma"/>
                <w:sz w:val="16"/>
                <w:szCs w:val="16"/>
              </w:rPr>
              <w:t>AR</w:t>
            </w:r>
          </w:p>
        </w:tc>
      </w:tr>
      <w:tr w:rsidR="00877A0A" w:rsidRPr="007A315C" w:rsidTr="0086263C">
        <w:tc>
          <w:tcPr>
            <w:tcW w:w="630" w:type="dxa"/>
          </w:tcPr>
          <w:p w:rsidR="00877A0A" w:rsidRPr="00877A0A" w:rsidRDefault="00877A0A" w:rsidP="000D03FD">
            <w:pPr>
              <w:pStyle w:val="NoSpacing"/>
              <w:rPr>
                <w:rFonts w:ascii="Tahoma" w:hAnsi="Tahoma" w:cs="Tahoma"/>
                <w:sz w:val="16"/>
                <w:szCs w:val="16"/>
              </w:rPr>
            </w:pPr>
            <w:r w:rsidRPr="00877A0A">
              <w:rPr>
                <w:rFonts w:ascii="Tahoma" w:hAnsi="Tahoma" w:cs="Tahoma"/>
                <w:sz w:val="16"/>
                <w:szCs w:val="16"/>
              </w:rPr>
              <w:t>12</w:t>
            </w:r>
          </w:p>
        </w:tc>
        <w:tc>
          <w:tcPr>
            <w:tcW w:w="2160" w:type="dxa"/>
          </w:tcPr>
          <w:p w:rsidR="00877A0A" w:rsidRPr="00877A0A" w:rsidRDefault="00877A0A" w:rsidP="00877A0A">
            <w:pPr>
              <w:autoSpaceDE w:val="0"/>
              <w:autoSpaceDN w:val="0"/>
              <w:rPr>
                <w:rFonts w:ascii="Tahoma" w:hAnsi="Tahoma" w:cs="Tahoma"/>
                <w:color w:val="000000"/>
                <w:sz w:val="16"/>
                <w:szCs w:val="16"/>
                <w:shd w:val="clear" w:color="auto" w:fill="FEFEFE"/>
              </w:rPr>
            </w:pPr>
            <w:r w:rsidRPr="00877A0A">
              <w:rPr>
                <w:rFonts w:ascii="Tahoma" w:hAnsi="Tahoma" w:cs="Tahoma"/>
                <w:sz w:val="16"/>
                <w:szCs w:val="16"/>
              </w:rPr>
              <w:t xml:space="preserve">MB/  MRN:  </w:t>
            </w:r>
            <w:r w:rsidRPr="00877A0A">
              <w:rPr>
                <w:rFonts w:ascii="Tahoma" w:hAnsi="Tahoma" w:cs="Tahoma"/>
                <w:color w:val="000000"/>
                <w:sz w:val="16"/>
                <w:szCs w:val="16"/>
                <w:shd w:val="clear" w:color="auto" w:fill="FEFEFE"/>
              </w:rPr>
              <w:t>4328865</w:t>
            </w:r>
          </w:p>
          <w:p w:rsidR="00877A0A" w:rsidRPr="00877A0A" w:rsidRDefault="00877A0A" w:rsidP="00877A0A">
            <w:pPr>
              <w:autoSpaceDE w:val="0"/>
              <w:autoSpaceDN w:val="0"/>
              <w:rPr>
                <w:rFonts w:ascii="Tahoma" w:hAnsi="Tahoma" w:cs="Tahoma"/>
                <w:color w:val="000000"/>
                <w:sz w:val="16"/>
                <w:szCs w:val="16"/>
                <w:shd w:val="clear" w:color="auto" w:fill="FEFEFE"/>
              </w:rPr>
            </w:pPr>
            <w:r w:rsidRPr="00877A0A">
              <w:rPr>
                <w:rFonts w:ascii="Tahoma" w:hAnsi="Tahoma" w:cs="Tahoma"/>
                <w:sz w:val="16"/>
                <w:szCs w:val="16"/>
              </w:rPr>
              <w:t xml:space="preserve">DOB:  </w:t>
            </w:r>
            <w:r w:rsidRPr="00877A0A">
              <w:rPr>
                <w:rFonts w:ascii="Tahoma" w:hAnsi="Tahoma" w:cs="Tahoma"/>
                <w:color w:val="000000"/>
                <w:sz w:val="16"/>
                <w:szCs w:val="16"/>
                <w:shd w:val="clear" w:color="auto" w:fill="FEFEFE"/>
              </w:rPr>
              <w:t>8/27/69</w:t>
            </w:r>
          </w:p>
          <w:p w:rsidR="00877A0A" w:rsidRPr="00877A0A" w:rsidRDefault="00877A0A" w:rsidP="00D15C89">
            <w:pPr>
              <w:pStyle w:val="NoSpacing"/>
              <w:rPr>
                <w:rFonts w:ascii="Tahoma" w:hAnsi="Tahoma" w:cs="Tahoma"/>
                <w:sz w:val="16"/>
                <w:szCs w:val="16"/>
              </w:rPr>
            </w:pPr>
          </w:p>
        </w:tc>
        <w:tc>
          <w:tcPr>
            <w:tcW w:w="6930" w:type="dxa"/>
          </w:tcPr>
          <w:p w:rsidR="00877A0A" w:rsidRDefault="00CE16B0" w:rsidP="00877A0A">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50 y/o</w:t>
            </w:r>
            <w:r w:rsidR="00877A0A" w:rsidRPr="00877A0A">
              <w:rPr>
                <w:rFonts w:ascii="Tahoma" w:hAnsi="Tahoma" w:cs="Tahoma"/>
                <w:color w:val="000000"/>
                <w:sz w:val="16"/>
                <w:szCs w:val="16"/>
                <w:shd w:val="clear" w:color="auto" w:fill="FEFEFE"/>
              </w:rPr>
              <w:t xml:space="preserve"> male diagnosed with malignant neoplasm of the ascending colon. Patient had a colonoscopy on 5/15/17 which showed completely obstructing cecal mass, path was positive for moderately differentiated adenocarcinoma. Patient underwent Laparoscopic robotic SILS right colectomy with on bloc resection of anterior abdominal wall and right gonadal vessels with right ureterolysis, and primary repair of umbilical hernia 6/14/17 followed by 12 cycles of FOLFOX. Recent CT showed new and enlarging hyperdense liver lesions concerning for metastases. Please review.</w:t>
            </w:r>
          </w:p>
          <w:p w:rsidR="00877A0A" w:rsidRDefault="00877A0A" w:rsidP="00877A0A">
            <w:pPr>
              <w:autoSpaceDE w:val="0"/>
              <w:autoSpaceDN w:val="0"/>
              <w:rPr>
                <w:rFonts w:ascii="Tahoma" w:hAnsi="Tahoma" w:cs="Tahoma"/>
                <w:color w:val="000000"/>
                <w:sz w:val="16"/>
                <w:szCs w:val="16"/>
                <w:shd w:val="clear" w:color="auto" w:fill="FEFEFE"/>
              </w:rPr>
            </w:pPr>
          </w:p>
          <w:p w:rsidR="00877A0A" w:rsidRDefault="00877A0A" w:rsidP="00877A0A">
            <w:pPr>
              <w:autoSpaceDE w:val="0"/>
              <w:autoSpaceDN w:val="0"/>
              <w:rPr>
                <w:rFonts w:ascii="Tahoma" w:hAnsi="Tahoma" w:cs="Tahoma"/>
                <w:color w:val="000000"/>
                <w:sz w:val="16"/>
                <w:szCs w:val="16"/>
                <w:shd w:val="clear" w:color="auto" w:fill="FEFEFE"/>
              </w:rPr>
            </w:pPr>
          </w:p>
          <w:p w:rsidR="00877A0A" w:rsidRPr="00877A0A" w:rsidRDefault="00877A0A" w:rsidP="00877A0A">
            <w:pPr>
              <w:autoSpaceDE w:val="0"/>
              <w:autoSpaceDN w:val="0"/>
              <w:rPr>
                <w:rFonts w:ascii="Tahoma" w:hAnsi="Tahoma" w:cs="Tahoma"/>
                <w:sz w:val="16"/>
                <w:szCs w:val="16"/>
              </w:rPr>
            </w:pPr>
          </w:p>
          <w:p w:rsidR="00877A0A" w:rsidRPr="00877A0A" w:rsidRDefault="00877A0A" w:rsidP="000D03FD">
            <w:pPr>
              <w:rPr>
                <w:rFonts w:ascii="Tahoma" w:eastAsia="Times New Roman" w:hAnsi="Tahoma" w:cs="Tahoma"/>
                <w:color w:val="000000"/>
                <w:sz w:val="16"/>
                <w:szCs w:val="16"/>
              </w:rPr>
            </w:pPr>
          </w:p>
        </w:tc>
        <w:tc>
          <w:tcPr>
            <w:tcW w:w="1080" w:type="dxa"/>
          </w:tcPr>
          <w:p w:rsidR="00877A0A" w:rsidRPr="000D03FD" w:rsidRDefault="00877A0A" w:rsidP="00F91314">
            <w:pPr>
              <w:pStyle w:val="NoSpacing"/>
              <w:ind w:left="-90"/>
              <w:rPr>
                <w:rFonts w:ascii="Tahoma" w:hAnsi="Tahoma" w:cs="Tahoma"/>
                <w:sz w:val="16"/>
                <w:szCs w:val="16"/>
              </w:rPr>
            </w:pPr>
            <w:r>
              <w:rPr>
                <w:rFonts w:ascii="Tahoma" w:hAnsi="Tahoma" w:cs="Tahoma"/>
                <w:sz w:val="16"/>
                <w:szCs w:val="16"/>
              </w:rPr>
              <w:t>NA</w:t>
            </w:r>
          </w:p>
        </w:tc>
      </w:tr>
    </w:tbl>
    <w:p w:rsidR="00D12BDC" w:rsidRDefault="00D12BD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666115</wp:posOffset>
                </wp:positionH>
                <wp:positionV relativeFrom="paragraph">
                  <wp:posOffset>26035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365654" w:rsidRDefault="00675F3F" w:rsidP="00675F3F">
                            <w:pPr>
                              <w:pStyle w:val="NormalWeb"/>
                              <w:jc w:val="center"/>
                              <w:textAlignment w:val="baseline"/>
                              <w:rPr>
                                <w:rFonts w:ascii="Tahoma" w:hAnsi="Tahoma" w:cs="Tahoma"/>
                                <w:color w:val="0070C0"/>
                                <w:kern w:val="24"/>
                                <w:sz w:val="28"/>
                                <w:szCs w:val="28"/>
                              </w:rPr>
                            </w:pPr>
                            <w:r w:rsidRPr="00365654">
                              <w:rPr>
                                <w:rFonts w:ascii="Tahoma" w:hAnsi="Tahoma" w:cs="Tahoma"/>
                                <w:color w:val="0070C0"/>
                                <w:kern w:val="24"/>
                                <w:sz w:val="28"/>
                                <w:szCs w:val="28"/>
                              </w:rPr>
                              <w:t xml:space="preserve">AHN CME Credit </w:t>
                            </w:r>
                          </w:p>
                          <w:p w:rsidR="00675F3F" w:rsidRPr="00365654" w:rsidRDefault="00675F3F" w:rsidP="00675F3F">
                            <w:pPr>
                              <w:jc w:val="center"/>
                              <w:textAlignment w:val="baseline"/>
                              <w:rPr>
                                <w:rFonts w:ascii="Tahoma" w:hAnsi="Tahoma" w:cs="Tahoma"/>
                                <w:sz w:val="16"/>
                              </w:rPr>
                            </w:pPr>
                            <w:r w:rsidRPr="00365654">
                              <w:rPr>
                                <w:rFonts w:ascii="Tahoma" w:hAnsi="Tahoma" w:cs="Tahoma"/>
                                <w:bCs/>
                                <w:color w:val="0070C0"/>
                                <w:kern w:val="24"/>
                                <w:sz w:val="28"/>
                                <w:szCs w:val="28"/>
                              </w:rPr>
                              <w:t>TEXT 412-301-9919</w:t>
                            </w:r>
                            <w:r w:rsidRPr="00365654">
                              <w:rPr>
                                <w:rFonts w:ascii="Tahoma" w:hAnsi="Tahoma" w:cs="Tahoma"/>
                                <w:bCs/>
                                <w:color w:val="262626"/>
                                <w:kern w:val="24"/>
                                <w:sz w:val="28"/>
                                <w:szCs w:val="28"/>
                              </w:rPr>
                              <w:br/>
                            </w:r>
                            <w:r w:rsidRPr="00365654">
                              <w:rPr>
                                <w:rFonts w:ascii="Tahoma" w:hAnsi="Tahoma" w:cs="Tahoma"/>
                                <w:color w:val="0070C0"/>
                                <w:kern w:val="24"/>
                                <w:sz w:val="20"/>
                                <w:szCs w:val="28"/>
                              </w:rPr>
                              <w:t>save this number to your contacts–</w:t>
                            </w:r>
                            <w:r w:rsidRPr="00365654">
                              <w:rPr>
                                <w:rFonts w:ascii="Tahoma" w:hAnsi="Tahoma" w:cs="Tahoma"/>
                                <w:color w:val="0070C0"/>
                                <w:kern w:val="24"/>
                                <w:sz w:val="20"/>
                                <w:szCs w:val="28"/>
                              </w:rPr>
                              <w:br/>
                            </w:r>
                            <w:r w:rsidRPr="00365654">
                              <w:rPr>
                                <w:rFonts w:ascii="Tahoma" w:hAnsi="Tahoma" w:cs="Tahoma"/>
                                <w:color w:val="262626"/>
                                <w:kern w:val="24"/>
                                <w:sz w:val="20"/>
                                <w:szCs w:val="28"/>
                              </w:rPr>
                              <w:t xml:space="preserve">will use this </w:t>
                            </w:r>
                            <w:r w:rsidRPr="00365654">
                              <w:rPr>
                                <w:rFonts w:ascii="Tahoma" w:hAnsi="Tahoma" w:cs="Tahoma"/>
                                <w:b/>
                                <w:bCs/>
                                <w:color w:val="262626"/>
                                <w:kern w:val="24"/>
                                <w:sz w:val="20"/>
                                <w:szCs w:val="28"/>
                              </w:rPr>
                              <w:t>same</w:t>
                            </w:r>
                            <w:r w:rsidRPr="00365654">
                              <w:rPr>
                                <w:rFonts w:ascii="Tahoma" w:hAnsi="Tahoma" w:cs="Tahoma"/>
                                <w:color w:val="262626"/>
                                <w:kern w:val="24"/>
                                <w:sz w:val="20"/>
                                <w:szCs w:val="28"/>
                              </w:rPr>
                              <w:t xml:space="preserve"> number every week to text your attendance</w:t>
                            </w:r>
                          </w:p>
                          <w:p w:rsidR="00675F3F" w:rsidRPr="00365654" w:rsidRDefault="002D3DE0" w:rsidP="00675F3F">
                            <w:pPr>
                              <w:jc w:val="center"/>
                              <w:textAlignment w:val="baseline"/>
                              <w:rPr>
                                <w:rFonts w:ascii="Tahoma" w:hAnsi="Tahoma" w:cs="Tahoma"/>
                                <w:color w:val="0070C0"/>
                                <w:sz w:val="30"/>
                                <w:szCs w:val="30"/>
                              </w:rPr>
                            </w:pPr>
                            <w:r w:rsidRPr="00365654">
                              <w:rPr>
                                <w:rFonts w:ascii="Tahoma" w:hAnsi="Tahoma" w:cs="Tahoma"/>
                                <w:b/>
                                <w:bCs/>
                                <w:color w:val="0070C0"/>
                                <w:kern w:val="24"/>
                                <w:sz w:val="30"/>
                                <w:szCs w:val="30"/>
                              </w:rPr>
                              <w:t>Today’s SMS Code:</w:t>
                            </w:r>
                            <w:r w:rsidR="00770D2E" w:rsidRPr="00365654">
                              <w:rPr>
                                <w:rFonts w:ascii="Tahoma" w:hAnsi="Tahoma" w:cs="Tahoma"/>
                                <w:b/>
                                <w:bCs/>
                                <w:color w:val="0070C0"/>
                                <w:kern w:val="24"/>
                                <w:sz w:val="30"/>
                                <w:szCs w:val="30"/>
                              </w:rPr>
                              <w:t xml:space="preserve"> </w:t>
                            </w:r>
                            <w:r w:rsidR="00365654" w:rsidRPr="00365654">
                              <w:rPr>
                                <w:rFonts w:ascii="Tahoma" w:hAnsi="Tahoma" w:cs="Tahoma"/>
                                <w:b/>
                                <w:color w:val="0070C0"/>
                                <w:sz w:val="30"/>
                                <w:szCs w:val="30"/>
                                <w:highlight w:val="yellow"/>
                                <w:shd w:val="clear" w:color="auto" w:fill="FFFFFF"/>
                              </w:rPr>
                              <w:t>POXMOD</w:t>
                            </w:r>
                          </w:p>
                          <w:p w:rsidR="00675F3F" w:rsidRPr="00365654" w:rsidRDefault="00675F3F" w:rsidP="00675F3F">
                            <w:pPr>
                              <w:jc w:val="center"/>
                              <w:rPr>
                                <w:rFonts w:ascii="Tahoma" w:hAnsi="Tahoma" w:cs="Tahoma"/>
                                <w:sz w:val="14"/>
                              </w:rPr>
                            </w:pPr>
                            <w:r w:rsidRPr="00365654">
                              <w:rPr>
                                <w:rFonts w:ascii="Tahoma" w:hAnsi="Tahoma" w:cs="Tahoma"/>
                                <w:color w:val="262626"/>
                                <w:kern w:val="24"/>
                                <w:sz w:val="18"/>
                                <w:szCs w:val="28"/>
                              </w:rPr>
                              <w:t xml:space="preserve">You must text within </w:t>
                            </w:r>
                            <w:r w:rsidRPr="005E47BE">
                              <w:rPr>
                                <w:rFonts w:ascii="Tahoma" w:hAnsi="Tahoma" w:cs="Tahoma"/>
                                <w:b/>
                                <w:color w:val="262626"/>
                                <w:kern w:val="24"/>
                                <w:sz w:val="18"/>
                                <w:szCs w:val="28"/>
                                <w:highlight w:val="yellow"/>
                              </w:rPr>
                              <w:t>THREE</w:t>
                            </w:r>
                            <w:r w:rsidRPr="00365654">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0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" strokeweight="6pt">
                <v:stroke linestyle="thickBetweenThin"/>
                <v:textbox>
                  <w:txbxContent>
                    <w:p w:rsidR="00675F3F" w:rsidRPr="00365654" w:rsidRDefault="00675F3F" w:rsidP="00675F3F">
                      <w:pPr>
                        <w:pStyle w:val="NormalWeb"/>
                        <w:jc w:val="center"/>
                        <w:textAlignment w:val="baseline"/>
                        <w:rPr>
                          <w:rFonts w:ascii="Tahoma" w:hAnsi="Tahoma" w:cs="Tahoma"/>
                          <w:color w:val="0070C0"/>
                          <w:kern w:val="24"/>
                          <w:sz w:val="28"/>
                          <w:szCs w:val="28"/>
                        </w:rPr>
                      </w:pPr>
                      <w:r w:rsidRPr="00365654">
                        <w:rPr>
                          <w:rFonts w:ascii="Tahoma" w:hAnsi="Tahoma" w:cs="Tahoma"/>
                          <w:color w:val="0070C0"/>
                          <w:kern w:val="24"/>
                          <w:sz w:val="28"/>
                          <w:szCs w:val="28"/>
                        </w:rPr>
                        <w:t xml:space="preserve">AHN CME Credit </w:t>
                      </w:r>
                    </w:p>
                    <w:p w:rsidR="00675F3F" w:rsidRPr="00365654" w:rsidRDefault="00675F3F" w:rsidP="00675F3F">
                      <w:pPr>
                        <w:jc w:val="center"/>
                        <w:textAlignment w:val="baseline"/>
                        <w:rPr>
                          <w:rFonts w:ascii="Tahoma" w:hAnsi="Tahoma" w:cs="Tahoma"/>
                          <w:sz w:val="16"/>
                        </w:rPr>
                      </w:pPr>
                      <w:r w:rsidRPr="00365654">
                        <w:rPr>
                          <w:rFonts w:ascii="Tahoma" w:hAnsi="Tahoma" w:cs="Tahoma"/>
                          <w:bCs/>
                          <w:color w:val="0070C0"/>
                          <w:kern w:val="24"/>
                          <w:sz w:val="28"/>
                          <w:szCs w:val="28"/>
                        </w:rPr>
                        <w:t>TEXT 412-301-9919</w:t>
                      </w:r>
                      <w:r w:rsidRPr="00365654">
                        <w:rPr>
                          <w:rFonts w:ascii="Tahoma" w:hAnsi="Tahoma" w:cs="Tahoma"/>
                          <w:bCs/>
                          <w:color w:val="262626"/>
                          <w:kern w:val="24"/>
                          <w:sz w:val="28"/>
                          <w:szCs w:val="28"/>
                        </w:rPr>
                        <w:br/>
                      </w:r>
                      <w:r w:rsidRPr="00365654">
                        <w:rPr>
                          <w:rFonts w:ascii="Tahoma" w:hAnsi="Tahoma" w:cs="Tahoma"/>
                          <w:color w:val="0070C0"/>
                          <w:kern w:val="24"/>
                          <w:sz w:val="20"/>
                          <w:szCs w:val="28"/>
                        </w:rPr>
                        <w:t>save this number to your contacts–</w:t>
                      </w:r>
                      <w:r w:rsidRPr="00365654">
                        <w:rPr>
                          <w:rFonts w:ascii="Tahoma" w:hAnsi="Tahoma" w:cs="Tahoma"/>
                          <w:color w:val="0070C0"/>
                          <w:kern w:val="24"/>
                          <w:sz w:val="20"/>
                          <w:szCs w:val="28"/>
                        </w:rPr>
                        <w:br/>
                      </w:r>
                      <w:r w:rsidRPr="00365654">
                        <w:rPr>
                          <w:rFonts w:ascii="Tahoma" w:hAnsi="Tahoma" w:cs="Tahoma"/>
                          <w:color w:val="262626"/>
                          <w:kern w:val="24"/>
                          <w:sz w:val="20"/>
                          <w:szCs w:val="28"/>
                        </w:rPr>
                        <w:t xml:space="preserve">will use this </w:t>
                      </w:r>
                      <w:r w:rsidRPr="00365654">
                        <w:rPr>
                          <w:rFonts w:ascii="Tahoma" w:hAnsi="Tahoma" w:cs="Tahoma"/>
                          <w:b/>
                          <w:bCs/>
                          <w:color w:val="262626"/>
                          <w:kern w:val="24"/>
                          <w:sz w:val="20"/>
                          <w:szCs w:val="28"/>
                        </w:rPr>
                        <w:t>same</w:t>
                      </w:r>
                      <w:r w:rsidRPr="00365654">
                        <w:rPr>
                          <w:rFonts w:ascii="Tahoma" w:hAnsi="Tahoma" w:cs="Tahoma"/>
                          <w:color w:val="262626"/>
                          <w:kern w:val="24"/>
                          <w:sz w:val="20"/>
                          <w:szCs w:val="28"/>
                        </w:rPr>
                        <w:t xml:space="preserve"> number every week to text your attendance</w:t>
                      </w:r>
                    </w:p>
                    <w:p w:rsidR="00675F3F" w:rsidRPr="00365654" w:rsidRDefault="002D3DE0" w:rsidP="00675F3F">
                      <w:pPr>
                        <w:jc w:val="center"/>
                        <w:textAlignment w:val="baseline"/>
                        <w:rPr>
                          <w:rFonts w:ascii="Tahoma" w:hAnsi="Tahoma" w:cs="Tahoma"/>
                          <w:color w:val="0070C0"/>
                          <w:sz w:val="30"/>
                          <w:szCs w:val="30"/>
                        </w:rPr>
                      </w:pPr>
                      <w:r w:rsidRPr="00365654">
                        <w:rPr>
                          <w:rFonts w:ascii="Tahoma" w:hAnsi="Tahoma" w:cs="Tahoma"/>
                          <w:b/>
                          <w:bCs/>
                          <w:color w:val="0070C0"/>
                          <w:kern w:val="24"/>
                          <w:sz w:val="30"/>
                          <w:szCs w:val="30"/>
                        </w:rPr>
                        <w:t>Today’s SMS Code:</w:t>
                      </w:r>
                      <w:r w:rsidR="00770D2E" w:rsidRPr="00365654">
                        <w:rPr>
                          <w:rFonts w:ascii="Tahoma" w:hAnsi="Tahoma" w:cs="Tahoma"/>
                          <w:b/>
                          <w:bCs/>
                          <w:color w:val="0070C0"/>
                          <w:kern w:val="24"/>
                          <w:sz w:val="30"/>
                          <w:szCs w:val="30"/>
                        </w:rPr>
                        <w:t xml:space="preserve"> </w:t>
                      </w:r>
                      <w:r w:rsidR="00365654" w:rsidRPr="00365654">
                        <w:rPr>
                          <w:rFonts w:ascii="Tahoma" w:hAnsi="Tahoma" w:cs="Tahoma"/>
                          <w:b/>
                          <w:color w:val="0070C0"/>
                          <w:sz w:val="30"/>
                          <w:szCs w:val="30"/>
                          <w:highlight w:val="yellow"/>
                          <w:shd w:val="clear" w:color="auto" w:fill="FFFFFF"/>
                        </w:rPr>
                        <w:t>POXMOD</w:t>
                      </w:r>
                    </w:p>
                    <w:p w:rsidR="00675F3F" w:rsidRPr="00365654" w:rsidRDefault="00675F3F" w:rsidP="00675F3F">
                      <w:pPr>
                        <w:jc w:val="center"/>
                        <w:rPr>
                          <w:rFonts w:ascii="Tahoma" w:hAnsi="Tahoma" w:cs="Tahoma"/>
                          <w:sz w:val="14"/>
                        </w:rPr>
                      </w:pPr>
                      <w:r w:rsidRPr="00365654">
                        <w:rPr>
                          <w:rFonts w:ascii="Tahoma" w:hAnsi="Tahoma" w:cs="Tahoma"/>
                          <w:color w:val="262626"/>
                          <w:kern w:val="24"/>
                          <w:sz w:val="18"/>
                          <w:szCs w:val="28"/>
                        </w:rPr>
                        <w:t xml:space="preserve">You must text within </w:t>
                      </w:r>
                      <w:r w:rsidRPr="005E47BE">
                        <w:rPr>
                          <w:rFonts w:ascii="Tahoma" w:hAnsi="Tahoma" w:cs="Tahoma"/>
                          <w:b/>
                          <w:color w:val="262626"/>
                          <w:kern w:val="24"/>
                          <w:sz w:val="18"/>
                          <w:szCs w:val="28"/>
                          <w:highlight w:val="yellow"/>
                        </w:rPr>
                        <w:t>THREE</w:t>
                      </w:r>
                      <w:r w:rsidRPr="00365654">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901DD7" w:rsidRDefault="00901DD7" w:rsidP="00EB202C">
      <w:pPr>
        <w:pStyle w:val="NoSpacing"/>
        <w:ind w:left="-360"/>
        <w:rPr>
          <w:rStyle w:val="apple-converted-space"/>
          <w:rFonts w:cs="Helvetica"/>
          <w:sz w:val="18"/>
          <w:szCs w:val="20"/>
          <w:u w:val="single"/>
          <w:shd w:val="clear" w:color="auto" w:fill="FFFFFF"/>
        </w:rPr>
      </w:pPr>
    </w:p>
    <w:p w:rsidR="00950AD4" w:rsidRDefault="00950AD4" w:rsidP="00EB202C">
      <w:pPr>
        <w:pStyle w:val="NoSpacing"/>
        <w:ind w:left="-360"/>
        <w:rPr>
          <w:rStyle w:val="apple-converted-space"/>
          <w:rFonts w:cs="Helvetica"/>
          <w:sz w:val="18"/>
          <w:szCs w:val="20"/>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p>
    <w:p w:rsidR="00950AD4" w:rsidRDefault="00950AD4" w:rsidP="00950AD4">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950AD4" w:rsidRDefault="00950AD4" w:rsidP="00950AD4">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950AD4" w:rsidRDefault="00950AD4" w:rsidP="00950AD4">
      <w:pPr>
        <w:pStyle w:val="NoSpacing"/>
        <w:ind w:left="-360"/>
        <w:rPr>
          <w:u w:val="single"/>
        </w:rPr>
      </w:pPr>
    </w:p>
    <w:p w:rsidR="00950AD4" w:rsidRDefault="00950AD4" w:rsidP="00950AD4">
      <w:pPr>
        <w:pStyle w:val="NoSpacing"/>
        <w:ind w:left="-360"/>
        <w:rPr>
          <w:rFonts w:ascii="Tahoma" w:hAnsi="Tahoma" w:cs="Tahoma"/>
          <w:sz w:val="16"/>
          <w:szCs w:val="16"/>
          <w:u w:val="single"/>
        </w:rPr>
      </w:pPr>
      <w:r>
        <w:rPr>
          <w:rFonts w:ascii="Tahoma" w:hAnsi="Tahoma" w:cs="Tahoma"/>
          <w:sz w:val="16"/>
          <w:szCs w:val="16"/>
          <w:u w:val="single"/>
        </w:rPr>
        <w:t>Accreditation:</w:t>
      </w:r>
    </w:p>
    <w:p w:rsidR="00950AD4" w:rsidRDefault="00950AD4" w:rsidP="00950AD4">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950AD4" w:rsidRDefault="00950AD4" w:rsidP="00950AD4">
      <w:pPr>
        <w:pStyle w:val="NoSpacing"/>
        <w:ind w:left="-360"/>
        <w:rPr>
          <w:rFonts w:ascii="Tahoma" w:hAnsi="Tahoma" w:cs="Tahoma"/>
          <w:sz w:val="16"/>
          <w:szCs w:val="16"/>
          <w:u w:val="single"/>
        </w:rPr>
      </w:pPr>
    </w:p>
    <w:p w:rsidR="00950AD4" w:rsidRDefault="00950AD4" w:rsidP="00950AD4">
      <w:pPr>
        <w:pStyle w:val="NoSpacing"/>
        <w:ind w:left="-360"/>
        <w:rPr>
          <w:rFonts w:ascii="Tahoma" w:hAnsi="Tahoma" w:cs="Tahoma"/>
          <w:sz w:val="16"/>
          <w:szCs w:val="16"/>
          <w:u w:val="single"/>
        </w:rPr>
      </w:pPr>
      <w:r>
        <w:rPr>
          <w:rFonts w:ascii="Tahoma" w:hAnsi="Tahoma" w:cs="Tahoma"/>
          <w:sz w:val="16"/>
          <w:szCs w:val="16"/>
          <w:u w:val="single"/>
        </w:rPr>
        <w:t>Disclosure:</w:t>
      </w:r>
    </w:p>
    <w:p w:rsidR="00950AD4" w:rsidRDefault="00950AD4" w:rsidP="00950AD4">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950AD4" w:rsidRDefault="00950AD4" w:rsidP="00950AD4">
      <w:pPr>
        <w:pStyle w:val="NoSpacing"/>
        <w:ind w:left="-360"/>
        <w:rPr>
          <w:rFonts w:ascii="Tahoma" w:hAnsi="Tahoma" w:cs="Tahoma"/>
          <w:sz w:val="16"/>
          <w:szCs w:val="16"/>
          <w:u w:val="single"/>
        </w:rPr>
      </w:pPr>
    </w:p>
    <w:p w:rsidR="00950AD4" w:rsidRDefault="00950AD4" w:rsidP="00950AD4">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950AD4" w:rsidRDefault="00950AD4" w:rsidP="00EB202C">
      <w:pPr>
        <w:pStyle w:val="NoSpacing"/>
        <w:ind w:left="-360"/>
        <w:rPr>
          <w:rStyle w:val="apple-converted-space"/>
          <w:rFonts w:cs="Helvetica"/>
          <w:sz w:val="18"/>
          <w:szCs w:val="20"/>
          <w:u w:val="single"/>
          <w:shd w:val="clear" w:color="auto" w:fill="FFFFFF"/>
        </w:rPr>
      </w:pPr>
    </w:p>
    <w:sectPr w:rsidR="00950AD4"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225AE"/>
    <w:rsid w:val="00033C11"/>
    <w:rsid w:val="00053459"/>
    <w:rsid w:val="00056C7E"/>
    <w:rsid w:val="000A1AB7"/>
    <w:rsid w:val="000B1DFA"/>
    <w:rsid w:val="000B44A0"/>
    <w:rsid w:val="000B688D"/>
    <w:rsid w:val="000D03FD"/>
    <w:rsid w:val="000D4CB1"/>
    <w:rsid w:val="00104799"/>
    <w:rsid w:val="0012698E"/>
    <w:rsid w:val="001568A7"/>
    <w:rsid w:val="001607FF"/>
    <w:rsid w:val="00165DE8"/>
    <w:rsid w:val="00193293"/>
    <w:rsid w:val="001A086A"/>
    <w:rsid w:val="001A6FBA"/>
    <w:rsid w:val="001B78CC"/>
    <w:rsid w:val="001E6F1E"/>
    <w:rsid w:val="001F6A7F"/>
    <w:rsid w:val="001F783D"/>
    <w:rsid w:val="00216318"/>
    <w:rsid w:val="00234282"/>
    <w:rsid w:val="002A3425"/>
    <w:rsid w:val="002C20AD"/>
    <w:rsid w:val="002D3DE0"/>
    <w:rsid w:val="0034710F"/>
    <w:rsid w:val="00360FC9"/>
    <w:rsid w:val="00365654"/>
    <w:rsid w:val="00383984"/>
    <w:rsid w:val="0039051C"/>
    <w:rsid w:val="003A4358"/>
    <w:rsid w:val="003F29F0"/>
    <w:rsid w:val="00424604"/>
    <w:rsid w:val="0042790D"/>
    <w:rsid w:val="00455DC8"/>
    <w:rsid w:val="00487975"/>
    <w:rsid w:val="00490F70"/>
    <w:rsid w:val="004C7836"/>
    <w:rsid w:val="00525BD0"/>
    <w:rsid w:val="00540FA4"/>
    <w:rsid w:val="005718DD"/>
    <w:rsid w:val="005C10BD"/>
    <w:rsid w:val="005E47BE"/>
    <w:rsid w:val="0065774D"/>
    <w:rsid w:val="00675F3F"/>
    <w:rsid w:val="00677EAF"/>
    <w:rsid w:val="006E7383"/>
    <w:rsid w:val="00702B89"/>
    <w:rsid w:val="0075007B"/>
    <w:rsid w:val="00770D2E"/>
    <w:rsid w:val="00771371"/>
    <w:rsid w:val="007A315C"/>
    <w:rsid w:val="007D4BD4"/>
    <w:rsid w:val="007E1680"/>
    <w:rsid w:val="00806FB4"/>
    <w:rsid w:val="0086263C"/>
    <w:rsid w:val="00870850"/>
    <w:rsid w:val="00877A0A"/>
    <w:rsid w:val="0089150E"/>
    <w:rsid w:val="0089308D"/>
    <w:rsid w:val="008A6348"/>
    <w:rsid w:val="008B50AF"/>
    <w:rsid w:val="008B77FC"/>
    <w:rsid w:val="008C1F00"/>
    <w:rsid w:val="00901DD7"/>
    <w:rsid w:val="00906693"/>
    <w:rsid w:val="00921E9A"/>
    <w:rsid w:val="00922C3C"/>
    <w:rsid w:val="00934381"/>
    <w:rsid w:val="00950AD4"/>
    <w:rsid w:val="00953230"/>
    <w:rsid w:val="00953703"/>
    <w:rsid w:val="00991E06"/>
    <w:rsid w:val="009C4709"/>
    <w:rsid w:val="009E4172"/>
    <w:rsid w:val="00A0330C"/>
    <w:rsid w:val="00A605D6"/>
    <w:rsid w:val="00AB772F"/>
    <w:rsid w:val="00B003B4"/>
    <w:rsid w:val="00B43690"/>
    <w:rsid w:val="00B651B1"/>
    <w:rsid w:val="00B71299"/>
    <w:rsid w:val="00B80E7C"/>
    <w:rsid w:val="00B96FC0"/>
    <w:rsid w:val="00C12DAE"/>
    <w:rsid w:val="00C30C7E"/>
    <w:rsid w:val="00C61F8A"/>
    <w:rsid w:val="00CA31BD"/>
    <w:rsid w:val="00CA58AA"/>
    <w:rsid w:val="00CA7090"/>
    <w:rsid w:val="00CB6859"/>
    <w:rsid w:val="00CE16B0"/>
    <w:rsid w:val="00CF50E9"/>
    <w:rsid w:val="00D12BDC"/>
    <w:rsid w:val="00D14100"/>
    <w:rsid w:val="00D15C89"/>
    <w:rsid w:val="00D81602"/>
    <w:rsid w:val="00DA33D8"/>
    <w:rsid w:val="00DB73FD"/>
    <w:rsid w:val="00DC6B5E"/>
    <w:rsid w:val="00DD7397"/>
    <w:rsid w:val="00DF1A32"/>
    <w:rsid w:val="00DF6686"/>
    <w:rsid w:val="00E14F62"/>
    <w:rsid w:val="00E23AFF"/>
    <w:rsid w:val="00E33884"/>
    <w:rsid w:val="00E44AC9"/>
    <w:rsid w:val="00E64417"/>
    <w:rsid w:val="00E76CC9"/>
    <w:rsid w:val="00EB202C"/>
    <w:rsid w:val="00EE6C69"/>
    <w:rsid w:val="00F131AB"/>
    <w:rsid w:val="00F77546"/>
    <w:rsid w:val="00FA4607"/>
    <w:rsid w:val="00FC1E93"/>
    <w:rsid w:val="00FD535B"/>
    <w:rsid w:val="00FE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8C1F00"/>
    <w:rPr>
      <w:rFonts w:cstheme="minorBidi"/>
      <w:szCs w:val="21"/>
    </w:rPr>
  </w:style>
  <w:style w:type="character" w:customStyle="1" w:styleId="PlainTextChar">
    <w:name w:val="Plain Text Char"/>
    <w:basedOn w:val="DefaultParagraphFont"/>
    <w:link w:val="PlainText"/>
    <w:uiPriority w:val="99"/>
    <w:semiHidden/>
    <w:rsid w:val="008C1F00"/>
    <w:rPr>
      <w:rFonts w:ascii="Calibri" w:hAnsi="Calibri"/>
      <w:szCs w:val="21"/>
    </w:rPr>
  </w:style>
  <w:style w:type="character" w:customStyle="1" w:styleId="ty24683">
    <w:name w:val="_ty2_4683"/>
    <w:basedOn w:val="DefaultParagraphFont"/>
    <w:rsid w:val="00770D2E"/>
  </w:style>
  <w:style w:type="character" w:customStyle="1" w:styleId="ty14683">
    <w:name w:val="_ty1_4683"/>
    <w:basedOn w:val="DefaultParagraphFont"/>
    <w:rsid w:val="0077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8C1F00"/>
    <w:rPr>
      <w:rFonts w:cstheme="minorBidi"/>
      <w:szCs w:val="21"/>
    </w:rPr>
  </w:style>
  <w:style w:type="character" w:customStyle="1" w:styleId="PlainTextChar">
    <w:name w:val="Plain Text Char"/>
    <w:basedOn w:val="DefaultParagraphFont"/>
    <w:link w:val="PlainText"/>
    <w:uiPriority w:val="99"/>
    <w:semiHidden/>
    <w:rsid w:val="008C1F00"/>
    <w:rPr>
      <w:rFonts w:ascii="Calibri" w:hAnsi="Calibri"/>
      <w:szCs w:val="21"/>
    </w:rPr>
  </w:style>
  <w:style w:type="character" w:customStyle="1" w:styleId="ty24683">
    <w:name w:val="_ty2_4683"/>
    <w:basedOn w:val="DefaultParagraphFont"/>
    <w:rsid w:val="00770D2E"/>
  </w:style>
  <w:style w:type="character" w:customStyle="1" w:styleId="ty14683">
    <w:name w:val="_ty1_4683"/>
    <w:basedOn w:val="DefaultParagraphFont"/>
    <w:rsid w:val="0077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33329755">
      <w:bodyDiv w:val="1"/>
      <w:marLeft w:val="0"/>
      <w:marRight w:val="0"/>
      <w:marTop w:val="0"/>
      <w:marBottom w:val="0"/>
      <w:divBdr>
        <w:top w:val="none" w:sz="0" w:space="0" w:color="auto"/>
        <w:left w:val="none" w:sz="0" w:space="0" w:color="auto"/>
        <w:bottom w:val="none" w:sz="0" w:space="0" w:color="auto"/>
        <w:right w:val="none" w:sz="0" w:space="0" w:color="auto"/>
      </w:divBdr>
    </w:div>
    <w:div w:id="173736803">
      <w:bodyDiv w:val="1"/>
      <w:marLeft w:val="0"/>
      <w:marRight w:val="0"/>
      <w:marTop w:val="0"/>
      <w:marBottom w:val="0"/>
      <w:divBdr>
        <w:top w:val="none" w:sz="0" w:space="0" w:color="auto"/>
        <w:left w:val="none" w:sz="0" w:space="0" w:color="auto"/>
        <w:bottom w:val="none" w:sz="0" w:space="0" w:color="auto"/>
        <w:right w:val="none" w:sz="0" w:space="0" w:color="auto"/>
      </w:divBdr>
    </w:div>
    <w:div w:id="217209402">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45308515">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5474049">
      <w:bodyDiv w:val="1"/>
      <w:marLeft w:val="0"/>
      <w:marRight w:val="0"/>
      <w:marTop w:val="0"/>
      <w:marBottom w:val="0"/>
      <w:divBdr>
        <w:top w:val="none" w:sz="0" w:space="0" w:color="auto"/>
        <w:left w:val="none" w:sz="0" w:space="0" w:color="auto"/>
        <w:bottom w:val="none" w:sz="0" w:space="0" w:color="auto"/>
        <w:right w:val="none" w:sz="0" w:space="0" w:color="auto"/>
      </w:divBdr>
    </w:div>
    <w:div w:id="489251940">
      <w:bodyDiv w:val="1"/>
      <w:marLeft w:val="0"/>
      <w:marRight w:val="0"/>
      <w:marTop w:val="0"/>
      <w:marBottom w:val="0"/>
      <w:divBdr>
        <w:top w:val="none" w:sz="0" w:space="0" w:color="auto"/>
        <w:left w:val="none" w:sz="0" w:space="0" w:color="auto"/>
        <w:bottom w:val="none" w:sz="0" w:space="0" w:color="auto"/>
        <w:right w:val="none" w:sz="0" w:space="0" w:color="auto"/>
      </w:divBdr>
    </w:div>
    <w:div w:id="598369662">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12403715">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75720607">
      <w:bodyDiv w:val="1"/>
      <w:marLeft w:val="0"/>
      <w:marRight w:val="0"/>
      <w:marTop w:val="0"/>
      <w:marBottom w:val="0"/>
      <w:divBdr>
        <w:top w:val="none" w:sz="0" w:space="0" w:color="auto"/>
        <w:left w:val="none" w:sz="0" w:space="0" w:color="auto"/>
        <w:bottom w:val="none" w:sz="0" w:space="0" w:color="auto"/>
        <w:right w:val="none" w:sz="0" w:space="0" w:color="auto"/>
      </w:divBdr>
    </w:div>
    <w:div w:id="1034036690">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083130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61911443">
      <w:bodyDiv w:val="1"/>
      <w:marLeft w:val="0"/>
      <w:marRight w:val="0"/>
      <w:marTop w:val="0"/>
      <w:marBottom w:val="0"/>
      <w:divBdr>
        <w:top w:val="none" w:sz="0" w:space="0" w:color="auto"/>
        <w:left w:val="none" w:sz="0" w:space="0" w:color="auto"/>
        <w:bottom w:val="none" w:sz="0" w:space="0" w:color="auto"/>
        <w:right w:val="none" w:sz="0" w:space="0" w:color="auto"/>
      </w:divBdr>
    </w:div>
    <w:div w:id="1263293674">
      <w:bodyDiv w:val="1"/>
      <w:marLeft w:val="0"/>
      <w:marRight w:val="0"/>
      <w:marTop w:val="0"/>
      <w:marBottom w:val="0"/>
      <w:divBdr>
        <w:top w:val="none" w:sz="0" w:space="0" w:color="auto"/>
        <w:left w:val="none" w:sz="0" w:space="0" w:color="auto"/>
        <w:bottom w:val="none" w:sz="0" w:space="0" w:color="auto"/>
        <w:right w:val="none" w:sz="0" w:space="0" w:color="auto"/>
      </w:divBdr>
    </w:div>
    <w:div w:id="131984230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99551110">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95224560">
      <w:bodyDiv w:val="1"/>
      <w:marLeft w:val="0"/>
      <w:marRight w:val="0"/>
      <w:marTop w:val="0"/>
      <w:marBottom w:val="0"/>
      <w:divBdr>
        <w:top w:val="none" w:sz="0" w:space="0" w:color="auto"/>
        <w:left w:val="none" w:sz="0" w:space="0" w:color="auto"/>
        <w:bottom w:val="none" w:sz="0" w:space="0" w:color="auto"/>
        <w:right w:val="none" w:sz="0" w:space="0" w:color="auto"/>
      </w:divBdr>
    </w:div>
    <w:div w:id="1753310802">
      <w:bodyDiv w:val="1"/>
      <w:marLeft w:val="0"/>
      <w:marRight w:val="0"/>
      <w:marTop w:val="0"/>
      <w:marBottom w:val="0"/>
      <w:divBdr>
        <w:top w:val="none" w:sz="0" w:space="0" w:color="auto"/>
        <w:left w:val="none" w:sz="0" w:space="0" w:color="auto"/>
        <w:bottom w:val="none" w:sz="0" w:space="0" w:color="auto"/>
        <w:right w:val="none" w:sz="0" w:space="0" w:color="auto"/>
      </w:divBdr>
    </w:div>
    <w:div w:id="1786386915">
      <w:bodyDiv w:val="1"/>
      <w:marLeft w:val="0"/>
      <w:marRight w:val="0"/>
      <w:marTop w:val="0"/>
      <w:marBottom w:val="0"/>
      <w:divBdr>
        <w:top w:val="none" w:sz="0" w:space="0" w:color="auto"/>
        <w:left w:val="none" w:sz="0" w:space="0" w:color="auto"/>
        <w:bottom w:val="none" w:sz="0" w:space="0" w:color="auto"/>
        <w:right w:val="none" w:sz="0" w:space="0" w:color="auto"/>
      </w:divBdr>
    </w:div>
    <w:div w:id="1799251644">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26574637">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1F73-34AC-457C-A5FA-E53F4E7E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53</cp:revision>
  <cp:lastPrinted>2019-07-08T19:40:00Z</cp:lastPrinted>
  <dcterms:created xsi:type="dcterms:W3CDTF">2019-10-31T17:06:00Z</dcterms:created>
  <dcterms:modified xsi:type="dcterms:W3CDTF">2020-04-03T14:04:00Z</dcterms:modified>
</cp:coreProperties>
</file>