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B2089">
        <w:rPr>
          <w:rFonts w:ascii="Tahoma" w:hAnsi="Tahoma" w:cs="Tahoma"/>
          <w:sz w:val="18"/>
          <w:szCs w:val="18"/>
        </w:rPr>
        <w:t>January 17,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7C074D" w:rsidRPr="007A315C" w:rsidTr="0086263C">
        <w:tc>
          <w:tcPr>
            <w:tcW w:w="630" w:type="dxa"/>
          </w:tcPr>
          <w:p w:rsidR="007C074D" w:rsidRPr="007C074D" w:rsidRDefault="007C074D" w:rsidP="00AF3B1E">
            <w:pPr>
              <w:pStyle w:val="NoSpacing"/>
              <w:ind w:left="-90"/>
              <w:rPr>
                <w:rFonts w:ascii="Tahoma" w:hAnsi="Tahoma" w:cs="Tahoma"/>
                <w:sz w:val="16"/>
                <w:szCs w:val="16"/>
              </w:rPr>
            </w:pPr>
            <w:r w:rsidRPr="007C074D">
              <w:rPr>
                <w:rFonts w:ascii="Tahoma" w:hAnsi="Tahoma" w:cs="Tahoma"/>
                <w:sz w:val="16"/>
                <w:szCs w:val="16"/>
              </w:rPr>
              <w:t>1</w:t>
            </w:r>
          </w:p>
        </w:tc>
        <w:tc>
          <w:tcPr>
            <w:tcW w:w="2160" w:type="dxa"/>
          </w:tcPr>
          <w:p w:rsidR="007C074D" w:rsidRPr="007C074D" w:rsidRDefault="007C074D" w:rsidP="007C074D">
            <w:pPr>
              <w:rPr>
                <w:rFonts w:ascii="Tahoma" w:hAnsi="Tahoma" w:cs="Tahoma"/>
                <w:sz w:val="16"/>
                <w:szCs w:val="16"/>
              </w:rPr>
            </w:pPr>
            <w:r w:rsidRPr="007C074D">
              <w:rPr>
                <w:rFonts w:ascii="Tahoma" w:hAnsi="Tahoma" w:cs="Tahoma"/>
                <w:sz w:val="16"/>
                <w:szCs w:val="16"/>
              </w:rPr>
              <w:t>EH/ MRN: 11823301</w:t>
            </w:r>
          </w:p>
          <w:p w:rsidR="007C074D" w:rsidRPr="007C074D" w:rsidRDefault="007C074D" w:rsidP="007C074D">
            <w:pPr>
              <w:rPr>
                <w:rFonts w:ascii="Tahoma" w:hAnsi="Tahoma" w:cs="Tahoma"/>
                <w:sz w:val="16"/>
                <w:szCs w:val="16"/>
              </w:rPr>
            </w:pPr>
            <w:r w:rsidRPr="007C074D">
              <w:rPr>
                <w:rFonts w:ascii="Tahoma" w:hAnsi="Tahoma" w:cs="Tahoma"/>
                <w:sz w:val="16"/>
                <w:szCs w:val="16"/>
              </w:rPr>
              <w:t>DOB:  10/23/69</w:t>
            </w:r>
          </w:p>
          <w:p w:rsidR="007C074D" w:rsidRPr="007C074D" w:rsidRDefault="007C074D" w:rsidP="00AF3B1E">
            <w:pPr>
              <w:rPr>
                <w:rFonts w:ascii="Tahoma" w:hAnsi="Tahoma" w:cs="Tahoma"/>
                <w:sz w:val="16"/>
                <w:szCs w:val="16"/>
              </w:rPr>
            </w:pPr>
          </w:p>
        </w:tc>
        <w:tc>
          <w:tcPr>
            <w:tcW w:w="6930" w:type="dxa"/>
          </w:tcPr>
          <w:p w:rsidR="007C074D" w:rsidRPr="007C074D" w:rsidRDefault="007C074D" w:rsidP="007C074D">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50 y/o </w:t>
            </w:r>
            <w:r w:rsidRPr="007C074D">
              <w:rPr>
                <w:rFonts w:ascii="Tahoma" w:hAnsi="Tahoma" w:cs="Tahoma"/>
                <w:color w:val="000000"/>
                <w:sz w:val="16"/>
                <w:szCs w:val="16"/>
                <w:shd w:val="clear" w:color="auto" w:fill="FEFEFE"/>
              </w:rPr>
              <w:t xml:space="preserve">male with morbid obesity and diabetes who presents with a newly diagnosed rectal cancer.  He had perianal pain, constipation x 8 months, BRBPR, and 10 </w:t>
            </w:r>
            <w:proofErr w:type="spellStart"/>
            <w:r w:rsidRPr="007C074D">
              <w:rPr>
                <w:rFonts w:ascii="Tahoma" w:hAnsi="Tahoma" w:cs="Tahoma"/>
                <w:color w:val="000000"/>
                <w:sz w:val="16"/>
                <w:szCs w:val="16"/>
                <w:shd w:val="clear" w:color="auto" w:fill="FEFEFE"/>
              </w:rPr>
              <w:t>lb</w:t>
            </w:r>
            <w:proofErr w:type="spellEnd"/>
            <w:r w:rsidRPr="007C074D">
              <w:rPr>
                <w:rFonts w:ascii="Tahoma" w:hAnsi="Tahoma" w:cs="Tahoma"/>
                <w:color w:val="000000"/>
                <w:sz w:val="16"/>
                <w:szCs w:val="16"/>
                <w:shd w:val="clear" w:color="auto" w:fill="FEFEFE"/>
              </w:rPr>
              <w:t xml:space="preserve"> weight loss, prompting a Cologuard, which was positive, prompting a colonoscopy 12/24/19 by Dr. Amin at Indiana Regional Medical Center that showed an annular, fibrotic, vascular mass with stricture 6 cm from the anal verge that was tattooed proximally and distally that was biopsied and was an invasive moderately differentiated adenocarcinoma.  CEA level 12/24/19 was 225. </w:t>
            </w:r>
          </w:p>
          <w:p w:rsidR="007C074D" w:rsidRDefault="007C074D" w:rsidP="007C074D">
            <w:pPr>
              <w:rPr>
                <w:rFonts w:ascii="Tahoma" w:hAnsi="Tahoma" w:cs="Tahoma"/>
                <w:color w:val="0F0F0F"/>
                <w:sz w:val="16"/>
                <w:szCs w:val="16"/>
                <w:shd w:val="clear" w:color="auto" w:fill="FEFEFE"/>
              </w:rPr>
            </w:pPr>
            <w:r w:rsidRPr="007C074D">
              <w:rPr>
                <w:rFonts w:ascii="Tahoma" w:hAnsi="Tahoma" w:cs="Tahoma"/>
                <w:color w:val="000000"/>
                <w:sz w:val="16"/>
                <w:szCs w:val="16"/>
                <w:shd w:val="clear" w:color="auto" w:fill="FEFEFE"/>
              </w:rPr>
              <w:t xml:space="preserve"> CT C/A/P 1/13/19 showed mild wall thickening of the rectum at the level of the rectosigmoid junction with 3.7 cm mass in the perirectal fat to the left of midline compatible with patient’s known malignancy and local invasion; gallstones; fatty liver. He was referred to medical oncology, Dr. Boriana Kamenova, radiation oncology, and a surgeon, Dr. Muralidhar Guddeti. Medical oncology wanted a PET scan but he said his blood sugars were unable to be controlled so he never got it. </w:t>
            </w:r>
            <w:r>
              <w:rPr>
                <w:rFonts w:ascii="Tahoma" w:hAnsi="Tahoma" w:cs="Tahoma"/>
                <w:color w:val="000000"/>
                <w:sz w:val="16"/>
                <w:szCs w:val="16"/>
                <w:shd w:val="clear" w:color="auto" w:fill="FEFEFE"/>
              </w:rPr>
              <w:t xml:space="preserve"> </w:t>
            </w:r>
            <w:r w:rsidRPr="007C074D">
              <w:rPr>
                <w:rFonts w:ascii="Tahoma" w:hAnsi="Tahoma" w:cs="Tahoma"/>
                <w:color w:val="0F0F0F"/>
                <w:sz w:val="16"/>
                <w:szCs w:val="16"/>
                <w:shd w:val="clear" w:color="auto" w:fill="FEFEFE"/>
              </w:rPr>
              <w:t xml:space="preserve">DRE by Dr. McCormick on 1/15 found a thrombosed external hemorrhoid on the left.  Could not reach the tumor. There is circumferential tumor starting on the upper side of the lower rectal valve and extending cephalad. This </w:t>
            </w:r>
            <w:r w:rsidR="007B70F3" w:rsidRPr="007C074D">
              <w:rPr>
                <w:rFonts w:ascii="Tahoma" w:hAnsi="Tahoma" w:cs="Tahoma"/>
                <w:color w:val="0F0F0F"/>
                <w:sz w:val="16"/>
                <w:szCs w:val="16"/>
                <w:shd w:val="clear" w:color="auto" w:fill="FEFEFE"/>
              </w:rPr>
              <w:t>measure</w:t>
            </w:r>
            <w:r w:rsidRPr="007C074D">
              <w:rPr>
                <w:rFonts w:ascii="Tahoma" w:hAnsi="Tahoma" w:cs="Tahoma"/>
                <w:color w:val="0F0F0F"/>
                <w:sz w:val="16"/>
                <w:szCs w:val="16"/>
                <w:shd w:val="clear" w:color="auto" w:fill="FEFEFE"/>
              </w:rPr>
              <w:t xml:space="preserve"> at 11cm from anal verge but this is due to body habitus and anal canal length. Stool spurting through. Sphincter preservation is possible.</w:t>
            </w:r>
            <w:r>
              <w:rPr>
                <w:rFonts w:ascii="Tahoma" w:hAnsi="Tahoma" w:cs="Tahoma"/>
                <w:color w:val="0F0F0F"/>
                <w:sz w:val="16"/>
                <w:szCs w:val="16"/>
                <w:shd w:val="clear" w:color="auto" w:fill="FEFEFE"/>
              </w:rPr>
              <w:t xml:space="preserve"> </w:t>
            </w:r>
            <w:r w:rsidRPr="007C074D">
              <w:rPr>
                <w:rFonts w:ascii="Tahoma" w:hAnsi="Tahoma" w:cs="Tahoma"/>
                <w:color w:val="0F0F0F"/>
                <w:sz w:val="16"/>
                <w:szCs w:val="16"/>
                <w:shd w:val="clear" w:color="auto" w:fill="FEFEFE"/>
              </w:rPr>
              <w:t>Review scan and MRI.</w:t>
            </w:r>
          </w:p>
          <w:p w:rsidR="007C074D" w:rsidRDefault="007C074D" w:rsidP="007C074D">
            <w:pPr>
              <w:rPr>
                <w:rFonts w:ascii="Tahoma" w:hAnsi="Tahoma" w:cs="Tahoma"/>
                <w:color w:val="0F0F0F"/>
                <w:sz w:val="16"/>
                <w:szCs w:val="16"/>
                <w:shd w:val="clear" w:color="auto" w:fill="FEFEFE"/>
              </w:rPr>
            </w:pPr>
          </w:p>
          <w:p w:rsidR="007B70F3" w:rsidRDefault="007B70F3" w:rsidP="007C074D">
            <w:pPr>
              <w:rPr>
                <w:rFonts w:ascii="Tahoma" w:hAnsi="Tahoma" w:cs="Tahoma"/>
                <w:color w:val="0F0F0F"/>
                <w:sz w:val="16"/>
                <w:szCs w:val="16"/>
                <w:shd w:val="clear" w:color="auto" w:fill="FEFEFE"/>
              </w:rPr>
            </w:pPr>
          </w:p>
          <w:p w:rsidR="007C074D" w:rsidRPr="007C074D" w:rsidRDefault="007C074D" w:rsidP="007C074D">
            <w:pPr>
              <w:rPr>
                <w:rFonts w:ascii="Tahoma" w:hAnsi="Tahoma" w:cs="Tahoma"/>
                <w:sz w:val="16"/>
                <w:szCs w:val="16"/>
              </w:rPr>
            </w:pPr>
          </w:p>
          <w:p w:rsidR="007C074D" w:rsidRPr="007C074D" w:rsidRDefault="007C074D" w:rsidP="009A7592">
            <w:pPr>
              <w:rPr>
                <w:rFonts w:ascii="Tahoma" w:hAnsi="Tahoma" w:cs="Tahoma"/>
                <w:color w:val="000000"/>
                <w:sz w:val="16"/>
                <w:szCs w:val="16"/>
                <w:shd w:val="clear" w:color="auto" w:fill="FEFEFE"/>
              </w:rPr>
            </w:pPr>
          </w:p>
        </w:tc>
        <w:tc>
          <w:tcPr>
            <w:tcW w:w="1080" w:type="dxa"/>
          </w:tcPr>
          <w:p w:rsidR="007C074D" w:rsidRDefault="007C074D" w:rsidP="00AF3B1E">
            <w:pPr>
              <w:pStyle w:val="NoSpacing"/>
              <w:ind w:left="-90"/>
              <w:rPr>
                <w:rFonts w:ascii="Tahoma" w:hAnsi="Tahoma" w:cs="Tahoma"/>
                <w:sz w:val="16"/>
                <w:szCs w:val="16"/>
              </w:rPr>
            </w:pPr>
            <w:r>
              <w:rPr>
                <w:rFonts w:ascii="Tahoma" w:hAnsi="Tahoma" w:cs="Tahoma"/>
                <w:sz w:val="16"/>
                <w:szCs w:val="16"/>
              </w:rPr>
              <w:t>JM</w:t>
            </w:r>
          </w:p>
        </w:tc>
      </w:tr>
      <w:tr w:rsidR="009A7592" w:rsidRPr="007A315C" w:rsidTr="0086263C">
        <w:tc>
          <w:tcPr>
            <w:tcW w:w="630" w:type="dxa"/>
          </w:tcPr>
          <w:p w:rsidR="009A7592" w:rsidRPr="009A7592" w:rsidRDefault="007C074D" w:rsidP="00AF3B1E">
            <w:pPr>
              <w:pStyle w:val="NoSpacing"/>
              <w:ind w:left="-90"/>
              <w:rPr>
                <w:rFonts w:ascii="Tahoma" w:hAnsi="Tahoma" w:cs="Tahoma"/>
                <w:sz w:val="16"/>
                <w:szCs w:val="16"/>
              </w:rPr>
            </w:pPr>
            <w:r>
              <w:rPr>
                <w:rFonts w:ascii="Tahoma" w:hAnsi="Tahoma" w:cs="Tahoma"/>
                <w:sz w:val="16"/>
                <w:szCs w:val="16"/>
              </w:rPr>
              <w:t>2</w:t>
            </w:r>
          </w:p>
        </w:tc>
        <w:tc>
          <w:tcPr>
            <w:tcW w:w="2160" w:type="dxa"/>
          </w:tcPr>
          <w:p w:rsidR="009A7592" w:rsidRPr="009A7592" w:rsidRDefault="009A7592" w:rsidP="00AF3B1E">
            <w:pPr>
              <w:rPr>
                <w:rFonts w:ascii="Tahoma" w:hAnsi="Tahoma" w:cs="Tahoma"/>
                <w:color w:val="000000"/>
                <w:sz w:val="16"/>
                <w:szCs w:val="16"/>
                <w:shd w:val="clear" w:color="auto" w:fill="FEFEFE"/>
              </w:rPr>
            </w:pPr>
            <w:r w:rsidRPr="009A7592">
              <w:rPr>
                <w:rFonts w:ascii="Tahoma" w:hAnsi="Tahoma" w:cs="Tahoma"/>
                <w:sz w:val="16"/>
                <w:szCs w:val="16"/>
              </w:rPr>
              <w:t xml:space="preserve">JM/ MRN:  </w:t>
            </w:r>
            <w:r w:rsidRPr="009A7592">
              <w:rPr>
                <w:rFonts w:ascii="Tahoma" w:hAnsi="Tahoma" w:cs="Tahoma"/>
                <w:color w:val="000000"/>
                <w:sz w:val="16"/>
                <w:szCs w:val="16"/>
                <w:shd w:val="clear" w:color="auto" w:fill="FEFEFE"/>
              </w:rPr>
              <w:t>352689</w:t>
            </w:r>
          </w:p>
          <w:p w:rsidR="009A7592" w:rsidRPr="009A7592" w:rsidRDefault="009A7592" w:rsidP="00AF3B1E">
            <w:pPr>
              <w:rPr>
                <w:rFonts w:ascii="Tahoma" w:hAnsi="Tahoma" w:cs="Tahoma"/>
                <w:sz w:val="16"/>
                <w:szCs w:val="16"/>
              </w:rPr>
            </w:pPr>
            <w:r w:rsidRPr="009A7592">
              <w:rPr>
                <w:rFonts w:ascii="Tahoma" w:hAnsi="Tahoma" w:cs="Tahoma"/>
                <w:color w:val="000000"/>
                <w:sz w:val="16"/>
                <w:szCs w:val="16"/>
                <w:shd w:val="clear" w:color="auto" w:fill="FEFEFE"/>
              </w:rPr>
              <w:t>DOB:  11/26/37</w:t>
            </w:r>
          </w:p>
        </w:tc>
        <w:tc>
          <w:tcPr>
            <w:tcW w:w="6930" w:type="dxa"/>
          </w:tcPr>
          <w:p w:rsidR="009A7592" w:rsidRDefault="009A7592" w:rsidP="009A7592">
            <w:pPr>
              <w:rPr>
                <w:rFonts w:ascii="Tahoma" w:hAnsi="Tahoma" w:cs="Tahoma"/>
                <w:color w:val="000000"/>
                <w:sz w:val="16"/>
                <w:szCs w:val="16"/>
                <w:shd w:val="clear" w:color="auto" w:fill="FEFEFE"/>
              </w:rPr>
            </w:pPr>
            <w:r w:rsidRPr="009A7592">
              <w:rPr>
                <w:rFonts w:ascii="Tahoma" w:hAnsi="Tahoma" w:cs="Tahoma"/>
                <w:color w:val="000000"/>
                <w:sz w:val="16"/>
                <w:szCs w:val="16"/>
                <w:shd w:val="clear" w:color="auto" w:fill="FEFEFE"/>
              </w:rPr>
              <w:t xml:space="preserve">82 y/o male </w:t>
            </w:r>
            <w:r w:rsidR="00122376" w:rsidRPr="009A7592">
              <w:rPr>
                <w:rFonts w:ascii="Tahoma" w:hAnsi="Tahoma" w:cs="Tahoma"/>
                <w:color w:val="000000"/>
                <w:sz w:val="16"/>
                <w:szCs w:val="16"/>
                <w:shd w:val="clear" w:color="auto" w:fill="FEFEFE"/>
              </w:rPr>
              <w:t>with a</w:t>
            </w:r>
            <w:r w:rsidRPr="009A7592">
              <w:rPr>
                <w:rFonts w:ascii="Tahoma" w:hAnsi="Tahoma" w:cs="Tahoma"/>
                <w:color w:val="000000"/>
                <w:sz w:val="16"/>
                <w:szCs w:val="16"/>
                <w:shd w:val="clear" w:color="auto" w:fill="FEFEFE"/>
              </w:rPr>
              <w:t xml:space="preserve"> history of malignant melanoma of the right lower leg diagnosed on 10/17/2013</w:t>
            </w:r>
            <w:r w:rsidR="009F0B04" w:rsidRPr="009A7592">
              <w:rPr>
                <w:rFonts w:ascii="Tahoma" w:hAnsi="Tahoma" w:cs="Tahoma"/>
                <w:color w:val="000000"/>
                <w:sz w:val="16"/>
                <w:szCs w:val="16"/>
                <w:shd w:val="clear" w:color="auto" w:fill="FEFEFE"/>
              </w:rPr>
              <w:t>.</w:t>
            </w:r>
            <w:r w:rsidRPr="009A7592">
              <w:rPr>
                <w:rFonts w:ascii="Tahoma" w:hAnsi="Tahoma" w:cs="Tahoma"/>
                <w:color w:val="000000"/>
                <w:sz w:val="16"/>
                <w:szCs w:val="16"/>
                <w:shd w:val="clear" w:color="auto" w:fill="FEFEFE"/>
              </w:rPr>
              <w:t xml:space="preserve">  He developed rectal bleeding with drop in his hemoglobin.  He was transferred to West Penn Hospital on 12/11/2019 and on 12/13/2019 he underwent a colonoscopic exam revealing mid rectal fungating and ulcerating mass that was obstructing and partially circumferential.  The pathology report was consistent with well-differentiated invasive adenocarcinoma with negative MMR.  CT scan of the abdomen with IV contrast from 12/14/2019 was negative for metastatic disease.  CEA level from 12/15/2019 was 1.5. He had a pelvic MRI on 12/18/19 and this reportedly revealed a mid-rectal mass measuring 2.1 cm and 9 cm from the anal verge and 6.5 cm from the top of the anal sphincter.  There is some infiltration into the mesocolon fat at the level of the tumor while could be due to motion, edema or tumor infiltration making him clinically T2 versus T3 with negative CRM.   He was seen by Dr. Barsouk on 12/31/2019 and a PET-CT scan on 01/08/2020 was done and reportedly revealed a large markedly FDG avid focus seen along the base of the tongue measuring 5.3 cm with SUV of 11.1 and FDG avid lesion with maximum of SUV 7.8 seen within the rectum correlated with the rectal malignancy with no suspicious hypermetabolic osseous lesions or adenopathy.   Dr. Barsouk is referring him to Dr. Bernat at ACMH to evaluate him regarding the base of tongue lesion. Patient saw Dr Arshoun on 1/9/20 and is recommending concurrent chemo/radiation therapy.  Review scans and discuss treatment options.</w:t>
            </w:r>
          </w:p>
          <w:p w:rsidR="009A7592" w:rsidRDefault="009A7592" w:rsidP="009A7592">
            <w:pPr>
              <w:rPr>
                <w:rFonts w:ascii="Tahoma" w:hAnsi="Tahoma" w:cs="Tahoma"/>
                <w:color w:val="000000"/>
                <w:sz w:val="16"/>
                <w:szCs w:val="16"/>
                <w:shd w:val="clear" w:color="auto" w:fill="FEFEFE"/>
              </w:rPr>
            </w:pPr>
          </w:p>
          <w:p w:rsidR="009A7592" w:rsidRDefault="009A7592" w:rsidP="009A7592">
            <w:pPr>
              <w:rPr>
                <w:rFonts w:ascii="Tahoma" w:hAnsi="Tahoma" w:cs="Tahoma"/>
                <w:color w:val="000000"/>
                <w:sz w:val="16"/>
                <w:szCs w:val="16"/>
                <w:shd w:val="clear" w:color="auto" w:fill="FEFEFE"/>
              </w:rPr>
            </w:pPr>
          </w:p>
          <w:p w:rsidR="009A7592" w:rsidRPr="009A7592" w:rsidRDefault="009A7592" w:rsidP="009A7592">
            <w:pPr>
              <w:rPr>
                <w:rFonts w:ascii="Tahoma" w:hAnsi="Tahoma" w:cs="Tahoma"/>
                <w:sz w:val="16"/>
                <w:szCs w:val="16"/>
              </w:rPr>
            </w:pPr>
          </w:p>
          <w:p w:rsidR="009A7592" w:rsidRPr="009A7592" w:rsidRDefault="009A7592" w:rsidP="00AF3B1E">
            <w:pPr>
              <w:rPr>
                <w:rFonts w:ascii="Tahoma" w:hAnsi="Tahoma" w:cs="Tahoma"/>
                <w:sz w:val="16"/>
                <w:szCs w:val="16"/>
              </w:rPr>
            </w:pPr>
          </w:p>
        </w:tc>
        <w:tc>
          <w:tcPr>
            <w:tcW w:w="1080" w:type="dxa"/>
          </w:tcPr>
          <w:p w:rsidR="009A7592" w:rsidRPr="001A4905" w:rsidRDefault="009A7592" w:rsidP="00AF3B1E">
            <w:pPr>
              <w:pStyle w:val="NoSpacing"/>
              <w:ind w:left="-90"/>
              <w:rPr>
                <w:rFonts w:ascii="Tahoma" w:hAnsi="Tahoma" w:cs="Tahoma"/>
                <w:sz w:val="16"/>
                <w:szCs w:val="16"/>
              </w:rPr>
            </w:pPr>
            <w:r>
              <w:rPr>
                <w:rFonts w:ascii="Tahoma" w:hAnsi="Tahoma" w:cs="Tahoma"/>
                <w:sz w:val="16"/>
                <w:szCs w:val="16"/>
              </w:rPr>
              <w:t>RF</w:t>
            </w:r>
          </w:p>
        </w:tc>
      </w:tr>
      <w:tr w:rsidR="007B70F3" w:rsidRPr="007A315C" w:rsidTr="0086263C">
        <w:tc>
          <w:tcPr>
            <w:tcW w:w="630" w:type="dxa"/>
          </w:tcPr>
          <w:p w:rsidR="007B70F3" w:rsidRPr="00844B14" w:rsidRDefault="007B70F3" w:rsidP="008176A3">
            <w:pPr>
              <w:pStyle w:val="NoSpacing"/>
              <w:ind w:left="-90"/>
              <w:rPr>
                <w:rFonts w:ascii="Tahoma" w:hAnsi="Tahoma" w:cs="Tahoma"/>
                <w:sz w:val="16"/>
                <w:szCs w:val="16"/>
              </w:rPr>
            </w:pPr>
            <w:r>
              <w:rPr>
                <w:rFonts w:ascii="Tahoma" w:hAnsi="Tahoma" w:cs="Tahoma"/>
                <w:sz w:val="16"/>
                <w:szCs w:val="16"/>
              </w:rPr>
              <w:t>3</w:t>
            </w:r>
          </w:p>
        </w:tc>
        <w:tc>
          <w:tcPr>
            <w:tcW w:w="2160" w:type="dxa"/>
          </w:tcPr>
          <w:p w:rsidR="007B70F3" w:rsidRPr="00844B14" w:rsidRDefault="007B70F3" w:rsidP="008176A3">
            <w:pPr>
              <w:pStyle w:val="NoSpacing"/>
              <w:ind w:left="-90"/>
              <w:rPr>
                <w:rFonts w:ascii="Tahoma" w:hAnsi="Tahoma" w:cs="Tahoma"/>
                <w:color w:val="000000"/>
                <w:sz w:val="16"/>
                <w:szCs w:val="16"/>
                <w:shd w:val="clear" w:color="auto" w:fill="FEFEFE"/>
              </w:rPr>
            </w:pPr>
            <w:r w:rsidRPr="00844B14">
              <w:rPr>
                <w:rFonts w:ascii="Tahoma" w:hAnsi="Tahoma" w:cs="Tahoma"/>
                <w:sz w:val="16"/>
                <w:szCs w:val="16"/>
              </w:rPr>
              <w:t xml:space="preserve">JD/ MRN:  </w:t>
            </w:r>
            <w:r w:rsidRPr="00844B14">
              <w:rPr>
                <w:rFonts w:ascii="Tahoma" w:hAnsi="Tahoma" w:cs="Tahoma"/>
                <w:color w:val="000000"/>
                <w:sz w:val="16"/>
                <w:szCs w:val="16"/>
                <w:shd w:val="clear" w:color="auto" w:fill="FEFEFE"/>
              </w:rPr>
              <w:t>10686338</w:t>
            </w:r>
          </w:p>
          <w:p w:rsidR="007B70F3" w:rsidRPr="00844B14" w:rsidRDefault="007B70F3" w:rsidP="008176A3">
            <w:pPr>
              <w:pStyle w:val="NoSpacing"/>
              <w:ind w:left="-90"/>
              <w:rPr>
                <w:rFonts w:ascii="Tahoma" w:hAnsi="Tahoma" w:cs="Tahoma"/>
                <w:sz w:val="16"/>
                <w:szCs w:val="16"/>
              </w:rPr>
            </w:pPr>
            <w:r w:rsidRPr="00844B14">
              <w:rPr>
                <w:rFonts w:ascii="Tahoma" w:hAnsi="Tahoma" w:cs="Tahoma"/>
                <w:sz w:val="16"/>
                <w:szCs w:val="16"/>
              </w:rPr>
              <w:t xml:space="preserve">DOB:  </w:t>
            </w:r>
            <w:r w:rsidRPr="00844B14">
              <w:rPr>
                <w:rFonts w:ascii="Tahoma" w:hAnsi="Tahoma" w:cs="Tahoma"/>
                <w:color w:val="000000"/>
                <w:sz w:val="16"/>
                <w:szCs w:val="16"/>
                <w:shd w:val="clear" w:color="auto" w:fill="FEFEFE"/>
              </w:rPr>
              <w:t>8/28/55</w:t>
            </w:r>
          </w:p>
        </w:tc>
        <w:tc>
          <w:tcPr>
            <w:tcW w:w="6930" w:type="dxa"/>
          </w:tcPr>
          <w:p w:rsidR="007B70F3" w:rsidRDefault="007B70F3" w:rsidP="008176A3">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64 y/o</w:t>
            </w:r>
            <w:r w:rsidRPr="00844B14">
              <w:rPr>
                <w:rFonts w:ascii="Tahoma" w:hAnsi="Tahoma" w:cs="Tahoma"/>
                <w:color w:val="000000"/>
                <w:sz w:val="16"/>
                <w:szCs w:val="16"/>
                <w:shd w:val="clear" w:color="auto" w:fill="FEFEFE"/>
              </w:rPr>
              <w:t> female with T3 N0 upper rectal cancer.   She was seen on 7/30/2019, and at that time, flexible sigmoidoscopy showed an ulcerated fungated friable mass starting just below the upper rectal valve and extending cephalad that was able to be traversed. TRUS showed a T3 N0 mass. She was presented at the Multidisciplinary Colorectal Cancer Conference on 8/2/2019 at AGH, and the group’s consensus was neoadjuvant chemotherapy followed by a radiation-oncology consult.  She was deemed not to be a radiation candidate due to location of tumor. The patient completed cycle 8 of Folfox on 11/21/2019.  Patient taken to OR on 1/2/20 for laparoscopic robotic proctectomy with diverting loop ileostomy.  NAPRC path review</w:t>
            </w:r>
            <w:r>
              <w:rPr>
                <w:rFonts w:ascii="Tahoma" w:hAnsi="Tahoma" w:cs="Tahoma"/>
                <w:color w:val="000000"/>
                <w:sz w:val="16"/>
                <w:szCs w:val="16"/>
                <w:shd w:val="clear" w:color="auto" w:fill="FEFEFE"/>
              </w:rPr>
              <w:t>.</w:t>
            </w:r>
          </w:p>
          <w:p w:rsidR="007B70F3" w:rsidRDefault="007B70F3" w:rsidP="008176A3">
            <w:pPr>
              <w:rPr>
                <w:rFonts w:ascii="Tahoma" w:hAnsi="Tahoma" w:cs="Tahoma"/>
                <w:color w:val="000000"/>
                <w:sz w:val="16"/>
                <w:szCs w:val="16"/>
                <w:shd w:val="clear" w:color="auto" w:fill="FEFEFE"/>
              </w:rPr>
            </w:pPr>
          </w:p>
          <w:p w:rsidR="007B70F3" w:rsidRDefault="007B70F3" w:rsidP="008176A3">
            <w:pPr>
              <w:rPr>
                <w:rFonts w:ascii="Tahoma" w:hAnsi="Tahoma" w:cs="Tahoma"/>
                <w:color w:val="000000"/>
                <w:sz w:val="16"/>
                <w:szCs w:val="16"/>
                <w:shd w:val="clear" w:color="auto" w:fill="FEFEFE"/>
              </w:rPr>
            </w:pPr>
          </w:p>
          <w:p w:rsidR="007B70F3" w:rsidRDefault="007B70F3" w:rsidP="008176A3">
            <w:pPr>
              <w:rPr>
                <w:rFonts w:ascii="Tahoma" w:hAnsi="Tahoma" w:cs="Tahoma"/>
                <w:sz w:val="16"/>
                <w:szCs w:val="16"/>
              </w:rPr>
            </w:pPr>
          </w:p>
          <w:p w:rsidR="007B70F3" w:rsidRDefault="007B70F3" w:rsidP="008176A3">
            <w:pPr>
              <w:rPr>
                <w:rFonts w:ascii="Tahoma" w:hAnsi="Tahoma" w:cs="Tahoma"/>
                <w:sz w:val="16"/>
                <w:szCs w:val="16"/>
              </w:rPr>
            </w:pPr>
          </w:p>
          <w:p w:rsidR="007B70F3" w:rsidRPr="00844B14" w:rsidRDefault="007B70F3" w:rsidP="008176A3">
            <w:pPr>
              <w:pStyle w:val="NoSpacing"/>
              <w:ind w:left="-108"/>
              <w:rPr>
                <w:rFonts w:ascii="Tahoma" w:hAnsi="Tahoma" w:cs="Tahoma"/>
                <w:sz w:val="16"/>
                <w:szCs w:val="16"/>
              </w:rPr>
            </w:pPr>
          </w:p>
        </w:tc>
        <w:tc>
          <w:tcPr>
            <w:tcW w:w="1080" w:type="dxa"/>
          </w:tcPr>
          <w:p w:rsidR="007B70F3" w:rsidRPr="00844B14" w:rsidRDefault="007B70F3" w:rsidP="008176A3">
            <w:pPr>
              <w:pStyle w:val="NoSpacing"/>
              <w:ind w:left="-90"/>
              <w:rPr>
                <w:rFonts w:ascii="Tahoma" w:hAnsi="Tahoma" w:cs="Tahoma"/>
                <w:sz w:val="16"/>
                <w:szCs w:val="16"/>
              </w:rPr>
            </w:pPr>
            <w:r w:rsidRPr="00844B14">
              <w:rPr>
                <w:rFonts w:ascii="Tahoma" w:hAnsi="Tahoma" w:cs="Tahoma"/>
                <w:sz w:val="16"/>
                <w:szCs w:val="16"/>
              </w:rPr>
              <w:t>JM</w:t>
            </w:r>
          </w:p>
        </w:tc>
      </w:tr>
      <w:tr w:rsidR="007B70F3" w:rsidRPr="007A315C" w:rsidTr="0086263C">
        <w:tc>
          <w:tcPr>
            <w:tcW w:w="630" w:type="dxa"/>
          </w:tcPr>
          <w:p w:rsidR="007B70F3" w:rsidRPr="00BF556E" w:rsidRDefault="00AF3F7B" w:rsidP="00AF3B1E">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7B70F3" w:rsidRPr="00BF556E" w:rsidRDefault="007B70F3" w:rsidP="00AF3B1E">
            <w:pPr>
              <w:rPr>
                <w:rFonts w:ascii="Tahoma" w:hAnsi="Tahoma" w:cs="Tahoma"/>
                <w:sz w:val="16"/>
                <w:szCs w:val="16"/>
              </w:rPr>
            </w:pPr>
            <w:r w:rsidRPr="00BF556E">
              <w:rPr>
                <w:rFonts w:ascii="Tahoma" w:hAnsi="Tahoma" w:cs="Tahoma"/>
                <w:sz w:val="16"/>
                <w:szCs w:val="16"/>
              </w:rPr>
              <w:t>RR/ MRN:  692570</w:t>
            </w:r>
          </w:p>
          <w:p w:rsidR="007B70F3" w:rsidRPr="00BF556E" w:rsidRDefault="007B70F3" w:rsidP="00AF3B1E">
            <w:pPr>
              <w:rPr>
                <w:rFonts w:ascii="Tahoma" w:hAnsi="Tahoma" w:cs="Tahoma"/>
                <w:sz w:val="16"/>
                <w:szCs w:val="16"/>
              </w:rPr>
            </w:pPr>
            <w:r w:rsidRPr="00BF556E">
              <w:rPr>
                <w:rFonts w:ascii="Tahoma" w:hAnsi="Tahoma" w:cs="Tahoma"/>
                <w:sz w:val="16"/>
                <w:szCs w:val="16"/>
              </w:rPr>
              <w:t>DOB:  1/16/68</w:t>
            </w:r>
          </w:p>
        </w:tc>
        <w:tc>
          <w:tcPr>
            <w:tcW w:w="6930" w:type="dxa"/>
          </w:tcPr>
          <w:p w:rsidR="007B70F3" w:rsidRDefault="007B70F3" w:rsidP="00BF556E">
            <w:pPr>
              <w:autoSpaceDE w:val="0"/>
              <w:autoSpaceDN w:val="0"/>
              <w:rPr>
                <w:rFonts w:ascii="Tahoma" w:hAnsi="Tahoma" w:cs="Tahoma"/>
                <w:color w:val="000000"/>
                <w:sz w:val="16"/>
                <w:szCs w:val="16"/>
                <w:shd w:val="clear" w:color="auto" w:fill="FEFEFE"/>
              </w:rPr>
            </w:pPr>
            <w:r w:rsidRPr="00BF556E">
              <w:rPr>
                <w:rFonts w:ascii="Tahoma" w:hAnsi="Tahoma" w:cs="Tahoma"/>
                <w:color w:val="000000"/>
                <w:sz w:val="16"/>
                <w:szCs w:val="16"/>
                <w:shd w:val="clear" w:color="auto" w:fill="FEFEFE"/>
              </w:rPr>
              <w:t>51 y/o male with metastatic rectosigmoid cancer (liver mets) He received 6 cycles of FOLFIRI from 9/4/19-11/13/19. His last CT C/A/P was 11/6/19 and showed overall improvement of hepatic and intra-abdominal nodal metastatic disease with slight decent decrease in size of rectosigmoid mass. He was taken to the OR on 1/7/20 for a laparoscopic robotic specific mesorectal excision with creation of coloproctostomy with diverting loop ileostomy and laparoscopic robotic wedge resection of liver lesions x3. Review pathology.</w:t>
            </w:r>
          </w:p>
          <w:p w:rsidR="007B70F3" w:rsidRDefault="007B70F3" w:rsidP="00BF556E">
            <w:pPr>
              <w:autoSpaceDE w:val="0"/>
              <w:autoSpaceDN w:val="0"/>
              <w:rPr>
                <w:rFonts w:ascii="Tahoma" w:hAnsi="Tahoma" w:cs="Tahoma"/>
                <w:color w:val="000000"/>
                <w:sz w:val="16"/>
                <w:szCs w:val="16"/>
                <w:shd w:val="clear" w:color="auto" w:fill="FEFEFE"/>
              </w:rPr>
            </w:pPr>
          </w:p>
          <w:p w:rsidR="007B70F3" w:rsidRDefault="007B70F3" w:rsidP="00BF556E">
            <w:pPr>
              <w:autoSpaceDE w:val="0"/>
              <w:autoSpaceDN w:val="0"/>
              <w:rPr>
                <w:rFonts w:ascii="Tahoma" w:hAnsi="Tahoma" w:cs="Tahoma"/>
                <w:color w:val="000000"/>
                <w:sz w:val="16"/>
                <w:szCs w:val="16"/>
                <w:shd w:val="clear" w:color="auto" w:fill="FEFEFE"/>
              </w:rPr>
            </w:pPr>
          </w:p>
          <w:p w:rsidR="007B70F3" w:rsidRDefault="007B70F3" w:rsidP="00BF556E">
            <w:pPr>
              <w:autoSpaceDE w:val="0"/>
              <w:autoSpaceDN w:val="0"/>
              <w:rPr>
                <w:rFonts w:ascii="Tahoma" w:hAnsi="Tahoma" w:cs="Tahoma"/>
                <w:color w:val="000000"/>
                <w:sz w:val="16"/>
                <w:szCs w:val="16"/>
                <w:shd w:val="clear" w:color="auto" w:fill="FEFEFE"/>
              </w:rPr>
            </w:pPr>
          </w:p>
          <w:p w:rsidR="007B70F3" w:rsidRPr="00BF556E" w:rsidRDefault="007B70F3" w:rsidP="00AF3B1E">
            <w:pPr>
              <w:rPr>
                <w:rFonts w:ascii="Tahoma" w:hAnsi="Tahoma" w:cs="Tahoma"/>
                <w:sz w:val="16"/>
                <w:szCs w:val="16"/>
              </w:rPr>
            </w:pPr>
          </w:p>
        </w:tc>
        <w:tc>
          <w:tcPr>
            <w:tcW w:w="1080" w:type="dxa"/>
          </w:tcPr>
          <w:p w:rsidR="007B70F3" w:rsidRPr="00BF556E" w:rsidRDefault="007B70F3" w:rsidP="00AF3B1E">
            <w:pPr>
              <w:pStyle w:val="NoSpacing"/>
              <w:ind w:left="-90"/>
              <w:rPr>
                <w:rFonts w:ascii="Tahoma" w:hAnsi="Tahoma" w:cs="Tahoma"/>
                <w:sz w:val="16"/>
                <w:szCs w:val="16"/>
              </w:rPr>
            </w:pPr>
            <w:r w:rsidRPr="00BF556E">
              <w:rPr>
                <w:rFonts w:ascii="Tahoma" w:hAnsi="Tahoma" w:cs="Tahoma"/>
                <w:sz w:val="16"/>
                <w:szCs w:val="16"/>
              </w:rPr>
              <w:t>JM</w:t>
            </w:r>
          </w:p>
        </w:tc>
      </w:tr>
      <w:tr w:rsidR="007B70F3" w:rsidRPr="007A315C" w:rsidTr="0086263C">
        <w:tc>
          <w:tcPr>
            <w:tcW w:w="630" w:type="dxa"/>
          </w:tcPr>
          <w:p w:rsidR="007B70F3" w:rsidRPr="001A4905" w:rsidRDefault="00AF3F7B" w:rsidP="00AF3B1E">
            <w:pPr>
              <w:pStyle w:val="NoSpacing"/>
              <w:ind w:left="-90"/>
              <w:rPr>
                <w:rFonts w:ascii="Tahoma" w:hAnsi="Tahoma" w:cs="Tahoma"/>
                <w:sz w:val="16"/>
                <w:szCs w:val="16"/>
              </w:rPr>
            </w:pPr>
            <w:r>
              <w:rPr>
                <w:rFonts w:ascii="Tahoma" w:hAnsi="Tahoma" w:cs="Tahoma"/>
                <w:sz w:val="16"/>
                <w:szCs w:val="16"/>
              </w:rPr>
              <w:t>5</w:t>
            </w:r>
          </w:p>
        </w:tc>
        <w:tc>
          <w:tcPr>
            <w:tcW w:w="2160" w:type="dxa"/>
          </w:tcPr>
          <w:p w:rsidR="007B70F3" w:rsidRPr="001A4905" w:rsidRDefault="007B70F3" w:rsidP="00AF3B1E">
            <w:pPr>
              <w:rPr>
                <w:rFonts w:ascii="Tahoma" w:hAnsi="Tahoma" w:cs="Tahoma"/>
                <w:sz w:val="16"/>
                <w:szCs w:val="16"/>
              </w:rPr>
            </w:pPr>
            <w:r w:rsidRPr="001A4905">
              <w:rPr>
                <w:rFonts w:ascii="Tahoma" w:hAnsi="Tahoma" w:cs="Tahoma"/>
                <w:sz w:val="16"/>
                <w:szCs w:val="16"/>
              </w:rPr>
              <w:t>JG/ MRN:  5177820</w:t>
            </w:r>
          </w:p>
          <w:p w:rsidR="007B70F3" w:rsidRPr="001A4905" w:rsidRDefault="007B70F3" w:rsidP="00AF3B1E">
            <w:pPr>
              <w:rPr>
                <w:rFonts w:ascii="Tahoma" w:hAnsi="Tahoma" w:cs="Tahoma"/>
                <w:sz w:val="16"/>
                <w:szCs w:val="16"/>
              </w:rPr>
            </w:pPr>
            <w:r w:rsidRPr="001A4905">
              <w:rPr>
                <w:rFonts w:ascii="Tahoma" w:hAnsi="Tahoma" w:cs="Tahoma"/>
                <w:sz w:val="16"/>
                <w:szCs w:val="16"/>
              </w:rPr>
              <w:t>DOB:  12/24/64</w:t>
            </w:r>
          </w:p>
        </w:tc>
        <w:tc>
          <w:tcPr>
            <w:tcW w:w="6930" w:type="dxa"/>
          </w:tcPr>
          <w:p w:rsidR="007B70F3" w:rsidRPr="001A4905" w:rsidRDefault="007B70F3" w:rsidP="00AF3B1E">
            <w:pPr>
              <w:rPr>
                <w:rFonts w:ascii="Tahoma" w:hAnsi="Tahoma" w:cs="Tahoma"/>
                <w:sz w:val="16"/>
                <w:szCs w:val="16"/>
              </w:rPr>
            </w:pPr>
            <w:r w:rsidRPr="001A4905">
              <w:rPr>
                <w:rFonts w:ascii="Tahoma" w:hAnsi="Tahoma" w:cs="Tahoma"/>
                <w:sz w:val="16"/>
                <w:szCs w:val="16"/>
              </w:rPr>
              <w:t xml:space="preserve">55 year old male with Crohn's disease s/p total abdominal colectomy and end ileostomy 30 years ago. He presented with bloody rectal discharge and a left inguinal mass about 1.5 months ago. This L inguinal lymph node was biopsied and positive for poorly differentiated adenocarcinoma now with mucinous features and signet ring cell pattern. He underwent a flex sig with Dr. Nosik on 12/23/2019, there was significant anal canal stenosis and the rectal mass was poorly visualized but the biopsy demonstrated poorly differentiated adenocarcinoma of the rectum, MSI-stable. MRI pelvis demonstrated prostate and seminal vesicle invasion of a tumor 4 cm from anal verge, second focus of tumor, T3, and several suspicious pelvic lymph nodes. CT chest/abdomen/pelvis for staging is pending. Requesting imaging and pathology review. </w:t>
            </w:r>
          </w:p>
          <w:p w:rsidR="007B70F3" w:rsidRDefault="007B70F3" w:rsidP="00AF3B1E">
            <w:pPr>
              <w:rPr>
                <w:rFonts w:ascii="Tahoma" w:hAnsi="Tahoma" w:cs="Tahoma"/>
                <w:sz w:val="16"/>
                <w:szCs w:val="16"/>
              </w:rPr>
            </w:pPr>
          </w:p>
          <w:p w:rsidR="007B70F3" w:rsidRDefault="007B70F3" w:rsidP="00AF3B1E">
            <w:pPr>
              <w:rPr>
                <w:rFonts w:ascii="Tahoma" w:hAnsi="Tahoma" w:cs="Tahoma"/>
                <w:sz w:val="16"/>
                <w:szCs w:val="16"/>
              </w:rPr>
            </w:pPr>
          </w:p>
          <w:p w:rsidR="007B70F3" w:rsidRPr="001A4905" w:rsidRDefault="007B70F3" w:rsidP="00AF3B1E">
            <w:pPr>
              <w:rPr>
                <w:rFonts w:ascii="Tahoma" w:hAnsi="Tahoma" w:cs="Tahoma"/>
                <w:sz w:val="16"/>
                <w:szCs w:val="16"/>
              </w:rPr>
            </w:pPr>
          </w:p>
          <w:p w:rsidR="007B70F3" w:rsidRDefault="007B70F3" w:rsidP="00AF3B1E">
            <w:pPr>
              <w:rPr>
                <w:rFonts w:ascii="Tahoma" w:hAnsi="Tahoma" w:cs="Tahoma"/>
                <w:sz w:val="16"/>
                <w:szCs w:val="16"/>
                <w:shd w:val="clear" w:color="auto" w:fill="FEFEFE"/>
              </w:rPr>
            </w:pPr>
          </w:p>
          <w:p w:rsidR="007B70F3" w:rsidRPr="001A4905" w:rsidRDefault="007B70F3" w:rsidP="00AF3B1E">
            <w:pPr>
              <w:rPr>
                <w:rFonts w:ascii="Tahoma" w:hAnsi="Tahoma" w:cs="Tahoma"/>
                <w:sz w:val="16"/>
                <w:szCs w:val="16"/>
                <w:shd w:val="clear" w:color="auto" w:fill="FEFEFE"/>
              </w:rPr>
            </w:pPr>
          </w:p>
        </w:tc>
        <w:tc>
          <w:tcPr>
            <w:tcW w:w="1080" w:type="dxa"/>
          </w:tcPr>
          <w:p w:rsidR="007B70F3" w:rsidRPr="001A4905" w:rsidRDefault="007B70F3" w:rsidP="00AF3B1E">
            <w:pPr>
              <w:pStyle w:val="NoSpacing"/>
              <w:ind w:left="-90"/>
              <w:rPr>
                <w:rFonts w:ascii="Tahoma" w:hAnsi="Tahoma" w:cs="Tahoma"/>
                <w:sz w:val="16"/>
                <w:szCs w:val="16"/>
              </w:rPr>
            </w:pPr>
            <w:r>
              <w:rPr>
                <w:rFonts w:ascii="Tahoma" w:hAnsi="Tahoma" w:cs="Tahoma"/>
                <w:sz w:val="16"/>
                <w:szCs w:val="16"/>
              </w:rPr>
              <w:t>SN/BR</w:t>
            </w:r>
          </w:p>
        </w:tc>
      </w:tr>
      <w:tr w:rsidR="007B70F3" w:rsidRPr="007A315C" w:rsidTr="0086263C">
        <w:tc>
          <w:tcPr>
            <w:tcW w:w="630" w:type="dxa"/>
          </w:tcPr>
          <w:p w:rsidR="007B70F3" w:rsidRPr="007F55C7" w:rsidRDefault="00AF3F7B" w:rsidP="001E6F1E">
            <w:pPr>
              <w:pStyle w:val="NoSpacing"/>
              <w:ind w:left="-90"/>
              <w:rPr>
                <w:rFonts w:ascii="Tahoma" w:hAnsi="Tahoma" w:cs="Tahoma"/>
                <w:sz w:val="16"/>
                <w:szCs w:val="16"/>
              </w:rPr>
            </w:pPr>
            <w:r w:rsidRPr="007F55C7">
              <w:rPr>
                <w:rFonts w:ascii="Tahoma" w:hAnsi="Tahoma" w:cs="Tahoma"/>
                <w:sz w:val="16"/>
                <w:szCs w:val="16"/>
              </w:rPr>
              <w:t>6</w:t>
            </w:r>
          </w:p>
        </w:tc>
        <w:tc>
          <w:tcPr>
            <w:tcW w:w="2160" w:type="dxa"/>
          </w:tcPr>
          <w:p w:rsidR="007B70F3" w:rsidRPr="007F55C7" w:rsidRDefault="007B70F3" w:rsidP="003176D9">
            <w:pPr>
              <w:rPr>
                <w:rFonts w:ascii="Tahoma" w:hAnsi="Tahoma" w:cs="Tahoma"/>
                <w:sz w:val="16"/>
                <w:szCs w:val="16"/>
              </w:rPr>
            </w:pPr>
            <w:r w:rsidRPr="007F55C7">
              <w:rPr>
                <w:rFonts w:ascii="Tahoma" w:hAnsi="Tahoma" w:cs="Tahoma"/>
                <w:sz w:val="16"/>
                <w:szCs w:val="16"/>
              </w:rPr>
              <w:t xml:space="preserve">CM/ MRN:  </w:t>
            </w:r>
            <w:r w:rsidR="007F55C7" w:rsidRPr="007F55C7">
              <w:rPr>
                <w:rFonts w:ascii="Tahoma" w:hAnsi="Tahoma" w:cs="Tahoma"/>
                <w:sz w:val="16"/>
                <w:szCs w:val="16"/>
              </w:rPr>
              <w:t>10227334</w:t>
            </w:r>
          </w:p>
          <w:p w:rsidR="007B70F3" w:rsidRPr="007F55C7" w:rsidRDefault="007B70F3" w:rsidP="003176D9">
            <w:pPr>
              <w:rPr>
                <w:rFonts w:ascii="Tahoma" w:hAnsi="Tahoma" w:cs="Tahoma"/>
                <w:sz w:val="16"/>
                <w:szCs w:val="16"/>
              </w:rPr>
            </w:pPr>
            <w:r w:rsidRPr="007F55C7">
              <w:rPr>
                <w:rFonts w:ascii="Tahoma" w:hAnsi="Tahoma" w:cs="Tahoma"/>
                <w:sz w:val="16"/>
                <w:szCs w:val="16"/>
              </w:rPr>
              <w:t>DOB:  11/12/61</w:t>
            </w:r>
          </w:p>
          <w:p w:rsidR="007B70F3" w:rsidRPr="007F55C7" w:rsidRDefault="007B70F3" w:rsidP="003176D9">
            <w:pPr>
              <w:rPr>
                <w:rFonts w:ascii="Tahoma" w:hAnsi="Tahoma" w:cs="Tahoma"/>
                <w:sz w:val="16"/>
                <w:szCs w:val="16"/>
              </w:rPr>
            </w:pPr>
          </w:p>
          <w:p w:rsidR="007B70F3" w:rsidRPr="007F55C7" w:rsidRDefault="007B70F3" w:rsidP="003176D9">
            <w:pPr>
              <w:rPr>
                <w:rFonts w:ascii="Tahoma" w:hAnsi="Tahoma" w:cs="Tahoma"/>
                <w:sz w:val="16"/>
                <w:szCs w:val="16"/>
              </w:rPr>
            </w:pPr>
          </w:p>
          <w:p w:rsidR="007B70F3" w:rsidRPr="007F55C7" w:rsidRDefault="007B70F3" w:rsidP="00290E41">
            <w:pPr>
              <w:pStyle w:val="NoSpacing"/>
              <w:ind w:left="-90"/>
              <w:rPr>
                <w:rFonts w:ascii="Tahoma" w:hAnsi="Tahoma" w:cs="Tahoma"/>
                <w:sz w:val="16"/>
                <w:szCs w:val="16"/>
              </w:rPr>
            </w:pPr>
          </w:p>
        </w:tc>
        <w:tc>
          <w:tcPr>
            <w:tcW w:w="6930" w:type="dxa"/>
          </w:tcPr>
          <w:p w:rsidR="007B70F3" w:rsidRPr="007B70F3" w:rsidRDefault="007B70F3" w:rsidP="003176D9">
            <w:pPr>
              <w:rPr>
                <w:rFonts w:ascii="Tahoma" w:hAnsi="Tahoma" w:cs="Tahoma"/>
                <w:sz w:val="16"/>
                <w:szCs w:val="16"/>
                <w:shd w:val="clear" w:color="auto" w:fill="FEFEFE"/>
              </w:rPr>
            </w:pPr>
            <w:r w:rsidRPr="003176D9">
              <w:rPr>
                <w:rFonts w:ascii="Tahoma" w:hAnsi="Tahoma" w:cs="Tahoma"/>
                <w:sz w:val="16"/>
                <w:szCs w:val="16"/>
              </w:rPr>
              <w:t xml:space="preserve">58 y/o female diagnosed with stage III rectal </w:t>
            </w:r>
            <w:r w:rsidRPr="003176D9">
              <w:rPr>
                <w:rFonts w:ascii="Tahoma" w:hAnsi="Tahoma" w:cs="Tahoma"/>
                <w:color w:val="000000"/>
                <w:sz w:val="16"/>
                <w:szCs w:val="16"/>
                <w:shd w:val="clear" w:color="auto" w:fill="FEFEFE"/>
              </w:rPr>
              <w:t xml:space="preserve">cancer s/p neoadjuvant chemoradiotherapy referred here for surgical consultation.  Colonoscopy 9/20/19 at St. Vincent in Erie showed a circumferential, fungating, partially obstructing rectal mass from the dentate line to 10 cm from the anal verge (firm mass was palpable on DRE).  Biopsy showed moderately differentiated adenocarcinoma. There was also a medium-sized, semi pedunculated polyp in the ascending colon that was removed with hot snare and was a tubular adenoma.  CT A/P with contrast 9/25/19 that showed a 2 cm mass in the rectum, subcentimeter lymph node in the ischiorectal fossa and one in the left obturator region, and additional subcentimeter lymph node in the presacral space. There were </w:t>
            </w:r>
            <w:proofErr w:type="spellStart"/>
            <w:r w:rsidRPr="003176D9">
              <w:rPr>
                <w:rFonts w:ascii="Tahoma" w:hAnsi="Tahoma" w:cs="Tahoma"/>
                <w:color w:val="000000"/>
                <w:sz w:val="16"/>
                <w:szCs w:val="16"/>
                <w:shd w:val="clear" w:color="auto" w:fill="FEFEFE"/>
              </w:rPr>
              <w:t>b/l</w:t>
            </w:r>
            <w:proofErr w:type="spellEnd"/>
            <w:r w:rsidRPr="003176D9">
              <w:rPr>
                <w:rFonts w:ascii="Tahoma" w:hAnsi="Tahoma" w:cs="Tahoma"/>
                <w:color w:val="000000"/>
                <w:sz w:val="16"/>
                <w:szCs w:val="16"/>
                <w:shd w:val="clear" w:color="auto" w:fill="FEFEFE"/>
              </w:rPr>
              <w:t xml:space="preserve"> renal cysts and a T12 hemangioma. CEA from 9/24/19 was 47.9.  She saw Dr. Jennifer McQuade (St. Vincent Colorectal Surgery) 9/26/19. Her DRE showed a palpable, hard, fixed, and nearly circumferential mid to distal rectal mass. Rigid sigmoidoscopy demonstrated a nearly circumferential friable mass consistent with adenocarcinoma that measured at approximately 5 centimeters from the anal verge. The patient was unable to tolerate any attempt of negotiating through the mass. MRI pelvis 9/27/19 showed a transmural T3 rectal mass, beginning approximately 6 cm above the distal anal verge, longitudinal dimension of approximately 6 cm.  There was roughly 5-6 mm of invasion of the mesorectal fascia, no T4 component. There were numerous abnormal regional metastatic lymph nodes, largest measuring roughly 1 cm on the left pelvic sidewall. CT chest 9/30/19 showed no evidence of metastatic disease and multiple vertebral body hemangiomas. She was referred for neoadjuvant </w:t>
            </w:r>
            <w:r w:rsidRPr="007B70F3">
              <w:rPr>
                <w:rFonts w:ascii="Tahoma" w:hAnsi="Tahoma" w:cs="Tahoma"/>
                <w:sz w:val="16"/>
                <w:szCs w:val="16"/>
                <w:shd w:val="clear" w:color="auto" w:fill="FEFEFE"/>
              </w:rPr>
              <w:t>chemoradiotherapy. She underwent Xeloda plus radiation (25 fractions + 3 rectal boost) 11/7/19-12/18/19.  DRE done by Dr. McCormick on 1/9/2020 demonstrated a mass at tip of finger that is not fixed. Sphincter not involved. Tight stricture at lower rectal valve with some visible viable and necrotic tumor visible. Cannot be traversed. Moving to Pittsburgh area.  Seen for consultation/surgery.</w:t>
            </w:r>
          </w:p>
          <w:p w:rsidR="007B70F3" w:rsidRPr="007B70F3" w:rsidRDefault="007B70F3" w:rsidP="003176D9">
            <w:pPr>
              <w:rPr>
                <w:rFonts w:ascii="Tahoma" w:hAnsi="Tahoma" w:cs="Tahoma"/>
                <w:sz w:val="16"/>
                <w:szCs w:val="16"/>
                <w:shd w:val="clear" w:color="auto" w:fill="FEFEFE"/>
              </w:rPr>
            </w:pPr>
          </w:p>
          <w:p w:rsidR="007B70F3" w:rsidRPr="007B70F3" w:rsidRDefault="007B70F3" w:rsidP="003176D9">
            <w:pPr>
              <w:rPr>
                <w:rFonts w:ascii="Tahoma" w:hAnsi="Tahoma" w:cs="Tahoma"/>
                <w:sz w:val="16"/>
                <w:szCs w:val="16"/>
                <w:shd w:val="clear" w:color="auto" w:fill="FEFEFE"/>
              </w:rPr>
            </w:pPr>
          </w:p>
          <w:p w:rsidR="007B70F3" w:rsidRPr="003176D9" w:rsidRDefault="007B70F3" w:rsidP="003176D9">
            <w:pPr>
              <w:rPr>
                <w:rFonts w:ascii="Tahoma" w:hAnsi="Tahoma" w:cs="Tahoma"/>
                <w:color w:val="000000"/>
                <w:sz w:val="16"/>
                <w:szCs w:val="16"/>
                <w:shd w:val="clear" w:color="auto" w:fill="FEFEFE"/>
              </w:rPr>
            </w:pPr>
          </w:p>
          <w:p w:rsidR="007B70F3" w:rsidRPr="003176D9" w:rsidRDefault="007B70F3" w:rsidP="00844B14">
            <w:pPr>
              <w:rPr>
                <w:rFonts w:ascii="Tahoma" w:hAnsi="Tahoma" w:cs="Tahoma"/>
                <w:color w:val="000000"/>
                <w:sz w:val="16"/>
                <w:szCs w:val="16"/>
                <w:shd w:val="clear" w:color="auto" w:fill="FEFEFE"/>
              </w:rPr>
            </w:pPr>
          </w:p>
        </w:tc>
        <w:tc>
          <w:tcPr>
            <w:tcW w:w="1080" w:type="dxa"/>
          </w:tcPr>
          <w:p w:rsidR="007B70F3" w:rsidRPr="00844B14" w:rsidRDefault="007B70F3" w:rsidP="00290E41">
            <w:pPr>
              <w:pStyle w:val="NoSpacing"/>
              <w:ind w:left="-90"/>
              <w:rPr>
                <w:rFonts w:ascii="Tahoma" w:hAnsi="Tahoma" w:cs="Tahoma"/>
                <w:sz w:val="16"/>
                <w:szCs w:val="16"/>
              </w:rPr>
            </w:pPr>
            <w:r>
              <w:rPr>
                <w:rFonts w:ascii="Tahoma" w:hAnsi="Tahoma" w:cs="Tahoma"/>
                <w:sz w:val="16"/>
                <w:szCs w:val="16"/>
              </w:rPr>
              <w:t>JM</w:t>
            </w:r>
          </w:p>
        </w:tc>
      </w:tr>
      <w:tr w:rsidR="007B70F3" w:rsidRPr="007A315C" w:rsidTr="0086263C">
        <w:tc>
          <w:tcPr>
            <w:tcW w:w="630" w:type="dxa"/>
          </w:tcPr>
          <w:p w:rsidR="007B70F3" w:rsidRPr="00B55F03" w:rsidRDefault="00AF3F7B"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7B70F3" w:rsidRPr="00B55F03" w:rsidRDefault="007B70F3" w:rsidP="00B55F03">
            <w:pPr>
              <w:rPr>
                <w:rFonts w:ascii="Tahoma" w:hAnsi="Tahoma" w:cs="Tahoma"/>
                <w:sz w:val="16"/>
                <w:szCs w:val="16"/>
              </w:rPr>
            </w:pPr>
            <w:r w:rsidRPr="00B55F03">
              <w:rPr>
                <w:rFonts w:ascii="Tahoma" w:hAnsi="Tahoma" w:cs="Tahoma"/>
                <w:sz w:val="16"/>
                <w:szCs w:val="16"/>
              </w:rPr>
              <w:t>JC/ MRN:  10956032</w:t>
            </w:r>
          </w:p>
          <w:p w:rsidR="007B70F3" w:rsidRPr="00B55F03" w:rsidRDefault="007B70F3" w:rsidP="00B55F03">
            <w:pPr>
              <w:rPr>
                <w:rFonts w:ascii="Tahoma" w:hAnsi="Tahoma" w:cs="Tahoma"/>
                <w:sz w:val="16"/>
                <w:szCs w:val="16"/>
              </w:rPr>
            </w:pPr>
            <w:r w:rsidRPr="00B55F03">
              <w:rPr>
                <w:rFonts w:ascii="Tahoma" w:hAnsi="Tahoma" w:cs="Tahoma"/>
                <w:sz w:val="16"/>
                <w:szCs w:val="16"/>
              </w:rPr>
              <w:t>DOB:  11/01/85</w:t>
            </w:r>
          </w:p>
          <w:p w:rsidR="007B70F3" w:rsidRPr="00B55F03" w:rsidRDefault="007B70F3" w:rsidP="00B55F03">
            <w:pPr>
              <w:pStyle w:val="NoSpacing"/>
              <w:rPr>
                <w:rFonts w:ascii="Tahoma" w:hAnsi="Tahoma" w:cs="Tahoma"/>
                <w:sz w:val="16"/>
                <w:szCs w:val="16"/>
              </w:rPr>
            </w:pPr>
          </w:p>
        </w:tc>
        <w:tc>
          <w:tcPr>
            <w:tcW w:w="6930" w:type="dxa"/>
          </w:tcPr>
          <w:p w:rsidR="007B70F3" w:rsidRPr="00B55F03" w:rsidRDefault="007B70F3" w:rsidP="00B55F03">
            <w:pPr>
              <w:rPr>
                <w:rFonts w:ascii="Tahoma" w:hAnsi="Tahoma" w:cs="Tahoma"/>
                <w:sz w:val="16"/>
                <w:szCs w:val="16"/>
              </w:rPr>
            </w:pPr>
            <w:r>
              <w:rPr>
                <w:rFonts w:ascii="Tahoma" w:hAnsi="Tahoma" w:cs="Tahoma"/>
                <w:color w:val="000000"/>
                <w:sz w:val="16"/>
                <w:szCs w:val="16"/>
                <w:shd w:val="clear" w:color="auto" w:fill="FEFEFE"/>
              </w:rPr>
              <w:t>34 y/o</w:t>
            </w:r>
            <w:r w:rsidRPr="00B55F03">
              <w:rPr>
                <w:rFonts w:ascii="Tahoma" w:hAnsi="Tahoma" w:cs="Tahoma"/>
                <w:color w:val="000000"/>
                <w:sz w:val="16"/>
                <w:szCs w:val="16"/>
                <w:shd w:val="clear" w:color="auto" w:fill="FEFEFE"/>
              </w:rPr>
              <w:t> male with history of HIV infection and T3-4 N0 M0 anal squamous cell carcinoma. </w:t>
            </w:r>
          </w:p>
          <w:p w:rsidR="007B70F3" w:rsidRDefault="007B70F3" w:rsidP="00B55F03">
            <w:pPr>
              <w:autoSpaceDE w:val="0"/>
              <w:autoSpaceDN w:val="0"/>
              <w:rPr>
                <w:rFonts w:ascii="Tahoma" w:hAnsi="Tahoma" w:cs="Tahoma"/>
                <w:color w:val="000000"/>
                <w:sz w:val="16"/>
                <w:szCs w:val="16"/>
                <w:shd w:val="clear" w:color="auto" w:fill="FEFEFE"/>
              </w:rPr>
            </w:pPr>
            <w:r w:rsidRPr="00B55F03">
              <w:rPr>
                <w:rFonts w:ascii="Tahoma" w:hAnsi="Tahoma" w:cs="Tahoma"/>
                <w:color w:val="000000"/>
                <w:sz w:val="16"/>
                <w:szCs w:val="16"/>
                <w:shd w:val="clear" w:color="auto" w:fill="FEFEFE"/>
              </w:rPr>
              <w:t> He was initially diagnosed via intraoperative biopsies on April 2, 2019.  He proceeded to receive chemo radiotherapy with mitomycin and capecitabine (Dr. Asher) and completed radiation with 54 Gy IMRT on August 12, 2019 (Dr. Anolik). </w:t>
            </w:r>
            <w:r>
              <w:rPr>
                <w:rFonts w:ascii="Tahoma" w:hAnsi="Tahoma" w:cs="Tahoma"/>
                <w:color w:val="000000"/>
                <w:sz w:val="16"/>
                <w:szCs w:val="16"/>
                <w:shd w:val="clear" w:color="auto" w:fill="FEFEFE"/>
              </w:rPr>
              <w:t xml:space="preserve"> </w:t>
            </w:r>
            <w:r w:rsidRPr="00B55F03">
              <w:rPr>
                <w:rFonts w:ascii="Tahoma" w:hAnsi="Tahoma" w:cs="Tahoma"/>
                <w:color w:val="000000"/>
                <w:sz w:val="16"/>
                <w:szCs w:val="16"/>
                <w:shd w:val="clear" w:color="auto" w:fill="FEFEFE"/>
              </w:rPr>
              <w:t>Now with evidence of appropriate immune reconstitution and continued regression of his anal malignancy. Exam on 1/10/2020 by Dr. Reichstein showed left perianal wound 13 mm x 5 mm (down from 2.5 centimeters x 0.5 centimeters)</w:t>
            </w:r>
            <w:r>
              <w:rPr>
                <w:rFonts w:ascii="Tahoma" w:hAnsi="Tahoma" w:cs="Tahoma"/>
                <w:color w:val="000000"/>
                <w:sz w:val="16"/>
                <w:szCs w:val="16"/>
                <w:shd w:val="clear" w:color="auto" w:fill="FEFEFE"/>
              </w:rPr>
              <w:t xml:space="preserve">. </w:t>
            </w:r>
            <w:r w:rsidRPr="00B55F03">
              <w:rPr>
                <w:rFonts w:ascii="Tahoma" w:hAnsi="Tahoma" w:cs="Tahoma"/>
                <w:color w:val="000000"/>
                <w:sz w:val="16"/>
                <w:szCs w:val="16"/>
                <w:shd w:val="clear" w:color="auto" w:fill="FEFEFE"/>
              </w:rPr>
              <w:t>Right inguinal dermal fissure overlying tender lymphadenopathy</w:t>
            </w:r>
            <w:r>
              <w:rPr>
                <w:rFonts w:ascii="Tahoma" w:hAnsi="Tahoma" w:cs="Tahoma"/>
                <w:color w:val="000000"/>
                <w:sz w:val="16"/>
                <w:szCs w:val="16"/>
                <w:shd w:val="clear" w:color="auto" w:fill="FEFEFE"/>
              </w:rPr>
              <w:t xml:space="preserve">. </w:t>
            </w:r>
            <w:r w:rsidRPr="00B55F03">
              <w:rPr>
                <w:rFonts w:ascii="Tahoma" w:hAnsi="Tahoma" w:cs="Tahoma"/>
                <w:color w:val="000000"/>
                <w:sz w:val="16"/>
                <w:szCs w:val="16"/>
                <w:shd w:val="clear" w:color="auto" w:fill="FEFEFE"/>
              </w:rPr>
              <w:t>Re-presenting at conference, specifically with respect to lymphadenopathy, imaging changes, and role for percutaneous biopsy versus excisional lymph node biopsy to clarify pathology.</w:t>
            </w:r>
            <w:r>
              <w:rPr>
                <w:rFonts w:ascii="Tahoma" w:hAnsi="Tahoma" w:cs="Tahoma"/>
                <w:color w:val="000000"/>
                <w:sz w:val="16"/>
                <w:szCs w:val="16"/>
                <w:shd w:val="clear" w:color="auto" w:fill="FEFEFE"/>
              </w:rPr>
              <w:t xml:space="preserve"> </w:t>
            </w:r>
            <w:r w:rsidRPr="00B55F03">
              <w:rPr>
                <w:rFonts w:ascii="Tahoma" w:hAnsi="Tahoma" w:cs="Tahoma"/>
                <w:color w:val="000000"/>
                <w:sz w:val="16"/>
                <w:szCs w:val="16"/>
                <w:shd w:val="clear" w:color="auto" w:fill="FEFEFE"/>
              </w:rPr>
              <w:t>Asking to review imaging.</w:t>
            </w:r>
          </w:p>
          <w:p w:rsidR="007B70F3" w:rsidRDefault="007B70F3" w:rsidP="00B55F03">
            <w:pPr>
              <w:autoSpaceDE w:val="0"/>
              <w:autoSpaceDN w:val="0"/>
              <w:rPr>
                <w:rFonts w:ascii="Tahoma" w:hAnsi="Tahoma" w:cs="Tahoma"/>
                <w:color w:val="000000"/>
                <w:sz w:val="16"/>
                <w:szCs w:val="16"/>
                <w:shd w:val="clear" w:color="auto" w:fill="FEFEFE"/>
              </w:rPr>
            </w:pPr>
          </w:p>
          <w:p w:rsidR="007B70F3" w:rsidRDefault="007B70F3" w:rsidP="00B55F03">
            <w:pPr>
              <w:autoSpaceDE w:val="0"/>
              <w:autoSpaceDN w:val="0"/>
              <w:rPr>
                <w:rFonts w:ascii="Tahoma" w:hAnsi="Tahoma" w:cs="Tahoma"/>
                <w:color w:val="000000"/>
                <w:sz w:val="16"/>
                <w:szCs w:val="16"/>
                <w:shd w:val="clear" w:color="auto" w:fill="FEFEFE"/>
              </w:rPr>
            </w:pPr>
          </w:p>
          <w:p w:rsidR="007B70F3" w:rsidRDefault="007B70F3" w:rsidP="00B55F03">
            <w:pPr>
              <w:autoSpaceDE w:val="0"/>
              <w:autoSpaceDN w:val="0"/>
              <w:rPr>
                <w:rFonts w:ascii="Tahoma" w:hAnsi="Tahoma" w:cs="Tahoma"/>
                <w:color w:val="000000"/>
                <w:sz w:val="16"/>
                <w:szCs w:val="16"/>
                <w:shd w:val="clear" w:color="auto" w:fill="FEFEFE"/>
              </w:rPr>
            </w:pPr>
          </w:p>
          <w:p w:rsidR="007B70F3" w:rsidRDefault="007B70F3" w:rsidP="00B55F03">
            <w:pPr>
              <w:autoSpaceDE w:val="0"/>
              <w:autoSpaceDN w:val="0"/>
              <w:rPr>
                <w:rFonts w:ascii="Tahoma" w:hAnsi="Tahoma" w:cs="Tahoma"/>
                <w:color w:val="000000"/>
                <w:sz w:val="16"/>
                <w:szCs w:val="16"/>
                <w:shd w:val="clear" w:color="auto" w:fill="FEFEFE"/>
              </w:rPr>
            </w:pPr>
          </w:p>
          <w:p w:rsidR="007B70F3" w:rsidRDefault="007B70F3" w:rsidP="00B55F03">
            <w:pPr>
              <w:autoSpaceDE w:val="0"/>
              <w:autoSpaceDN w:val="0"/>
              <w:rPr>
                <w:rFonts w:ascii="Tahoma" w:hAnsi="Tahoma" w:cs="Tahoma"/>
                <w:color w:val="000000"/>
                <w:sz w:val="16"/>
                <w:szCs w:val="16"/>
                <w:shd w:val="clear" w:color="auto" w:fill="FEFEFE"/>
              </w:rPr>
            </w:pPr>
          </w:p>
          <w:p w:rsidR="007B70F3" w:rsidRDefault="007B70F3" w:rsidP="00B55F03">
            <w:pPr>
              <w:autoSpaceDE w:val="0"/>
              <w:autoSpaceDN w:val="0"/>
              <w:rPr>
                <w:rFonts w:ascii="Tahoma" w:hAnsi="Tahoma" w:cs="Tahoma"/>
                <w:color w:val="000000"/>
                <w:sz w:val="16"/>
                <w:szCs w:val="16"/>
                <w:shd w:val="clear" w:color="auto" w:fill="FEFEFE"/>
              </w:rPr>
            </w:pPr>
          </w:p>
          <w:p w:rsidR="007B70F3" w:rsidRPr="00B55F03" w:rsidRDefault="007B70F3" w:rsidP="00B55F03">
            <w:pPr>
              <w:autoSpaceDE w:val="0"/>
              <w:autoSpaceDN w:val="0"/>
              <w:rPr>
                <w:rFonts w:ascii="Tahoma" w:hAnsi="Tahoma" w:cs="Tahoma"/>
                <w:sz w:val="16"/>
                <w:szCs w:val="16"/>
              </w:rPr>
            </w:pPr>
          </w:p>
          <w:p w:rsidR="007B70F3" w:rsidRPr="00B55F03" w:rsidRDefault="007B70F3" w:rsidP="00844B14">
            <w:pPr>
              <w:rPr>
                <w:rFonts w:ascii="Tahoma" w:hAnsi="Tahoma" w:cs="Tahoma"/>
                <w:color w:val="000000"/>
                <w:sz w:val="16"/>
                <w:szCs w:val="16"/>
                <w:shd w:val="clear" w:color="auto" w:fill="FEFEFE"/>
              </w:rPr>
            </w:pPr>
          </w:p>
        </w:tc>
        <w:tc>
          <w:tcPr>
            <w:tcW w:w="1080" w:type="dxa"/>
          </w:tcPr>
          <w:p w:rsidR="007B70F3" w:rsidRPr="00B55F03" w:rsidRDefault="007B70F3" w:rsidP="00290E41">
            <w:pPr>
              <w:pStyle w:val="NoSpacing"/>
              <w:ind w:left="-90"/>
              <w:rPr>
                <w:rFonts w:ascii="Tahoma" w:hAnsi="Tahoma" w:cs="Tahoma"/>
                <w:sz w:val="16"/>
                <w:szCs w:val="16"/>
              </w:rPr>
            </w:pPr>
            <w:r w:rsidRPr="00B55F03">
              <w:rPr>
                <w:rFonts w:ascii="Tahoma" w:hAnsi="Tahoma" w:cs="Tahoma"/>
                <w:sz w:val="16"/>
                <w:szCs w:val="16"/>
              </w:rPr>
              <w:t>AR</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678A8">
                              <w:rPr>
                                <w:rFonts w:ascii="Tahoma" w:hAnsi="Tahoma" w:cs="Tahoma"/>
                                <w:b/>
                                <w:bCs/>
                                <w:color w:val="0070C0"/>
                                <w:kern w:val="24"/>
                                <w:sz w:val="28"/>
                                <w:szCs w:val="28"/>
                              </w:rPr>
                              <w:t xml:space="preserve">  </w:t>
                            </w:r>
                            <w:r w:rsidR="004678A8" w:rsidRPr="004678A8">
                              <w:rPr>
                                <w:rFonts w:ascii="Tahoma" w:hAnsi="Tahoma" w:cs="Tahoma"/>
                                <w:b/>
                                <w:bCs/>
                                <w:color w:val="0070C0"/>
                                <w:kern w:val="24"/>
                                <w:sz w:val="28"/>
                                <w:szCs w:val="28"/>
                                <w:highlight w:val="yellow"/>
                              </w:rPr>
                              <w:t>FASWAM</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4678A8">
                        <w:rPr>
                          <w:rFonts w:ascii="Tahoma" w:hAnsi="Tahoma" w:cs="Tahoma"/>
                          <w:b/>
                          <w:bCs/>
                          <w:color w:val="0070C0"/>
                          <w:kern w:val="24"/>
                          <w:sz w:val="28"/>
                          <w:szCs w:val="28"/>
                        </w:rPr>
                        <w:t xml:space="preserve">  </w:t>
                      </w:r>
                      <w:r w:rsidR="004678A8" w:rsidRPr="004678A8">
                        <w:rPr>
                          <w:rFonts w:ascii="Tahoma" w:hAnsi="Tahoma" w:cs="Tahoma"/>
                          <w:b/>
                          <w:bCs/>
                          <w:color w:val="0070C0"/>
                          <w:kern w:val="24"/>
                          <w:sz w:val="28"/>
                          <w:szCs w:val="28"/>
                          <w:highlight w:val="yellow"/>
                        </w:rPr>
                        <w:t>FASWAM</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FB00BC" w:rsidRDefault="00FB00BC" w:rsidP="00EB202C">
      <w:pPr>
        <w:pStyle w:val="NoSpacing"/>
        <w:ind w:left="-360"/>
        <w:rPr>
          <w:rStyle w:val="apple-converted-space"/>
          <w:rFonts w:cs="Helvetica"/>
          <w:sz w:val="18"/>
          <w:szCs w:val="20"/>
          <w:u w:val="single"/>
          <w:shd w:val="clear" w:color="auto" w:fill="FFFFFF"/>
        </w:rPr>
      </w:pPr>
    </w:p>
    <w:p w:rsidR="00FB00BC" w:rsidRDefault="00FB00BC" w:rsidP="00EB202C">
      <w:pPr>
        <w:pStyle w:val="NoSpacing"/>
        <w:ind w:left="-360"/>
        <w:rPr>
          <w:rStyle w:val="apple-converted-space"/>
          <w:rFonts w:cs="Helvetica"/>
          <w:sz w:val="18"/>
          <w:szCs w:val="20"/>
          <w:u w:val="single"/>
          <w:shd w:val="clear" w:color="auto" w:fill="FFFFFF"/>
        </w:rPr>
      </w:pPr>
    </w:p>
    <w:p w:rsidR="00FB00BC" w:rsidRDefault="00FB00BC" w:rsidP="00FB00BC">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t>Objectives</w:t>
      </w:r>
    </w:p>
    <w:p w:rsidR="00FB00BC" w:rsidRDefault="00FB00BC" w:rsidP="00FB00BC">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FB00BC" w:rsidRDefault="00FB00BC" w:rsidP="00FB00BC">
      <w:pPr>
        <w:pStyle w:val="NoSpacing"/>
        <w:ind w:left="-360"/>
        <w:rPr>
          <w:u w:val="single"/>
        </w:rPr>
      </w:pPr>
    </w:p>
    <w:p w:rsidR="00FB00BC" w:rsidRDefault="00FB00BC" w:rsidP="00FB00BC">
      <w:pPr>
        <w:pStyle w:val="NoSpacing"/>
        <w:ind w:left="-360"/>
        <w:rPr>
          <w:rFonts w:ascii="Tahoma" w:hAnsi="Tahoma" w:cs="Tahoma"/>
          <w:sz w:val="16"/>
          <w:szCs w:val="16"/>
          <w:u w:val="single"/>
        </w:rPr>
      </w:pPr>
      <w:r>
        <w:rPr>
          <w:rFonts w:ascii="Tahoma" w:hAnsi="Tahoma" w:cs="Tahoma"/>
          <w:sz w:val="16"/>
          <w:szCs w:val="16"/>
          <w:u w:val="single"/>
        </w:rPr>
        <w:t>Accreditation:</w:t>
      </w:r>
    </w:p>
    <w:p w:rsidR="00FB00BC" w:rsidRDefault="00FB00BC" w:rsidP="00FB00BC">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FB00BC" w:rsidRDefault="00FB00BC" w:rsidP="00FB00BC">
      <w:pPr>
        <w:pStyle w:val="NoSpacing"/>
        <w:ind w:left="-360"/>
        <w:rPr>
          <w:rFonts w:ascii="Tahoma" w:hAnsi="Tahoma" w:cs="Tahoma"/>
          <w:sz w:val="16"/>
          <w:szCs w:val="16"/>
          <w:u w:val="single"/>
        </w:rPr>
      </w:pPr>
    </w:p>
    <w:p w:rsidR="00FB00BC" w:rsidRDefault="00FB00BC" w:rsidP="00FB00BC">
      <w:pPr>
        <w:pStyle w:val="NoSpacing"/>
        <w:ind w:left="-360"/>
        <w:rPr>
          <w:rFonts w:ascii="Tahoma" w:hAnsi="Tahoma" w:cs="Tahoma"/>
          <w:sz w:val="16"/>
          <w:szCs w:val="16"/>
          <w:u w:val="single"/>
        </w:rPr>
      </w:pPr>
      <w:r>
        <w:rPr>
          <w:rFonts w:ascii="Tahoma" w:hAnsi="Tahoma" w:cs="Tahoma"/>
          <w:sz w:val="16"/>
          <w:szCs w:val="16"/>
          <w:u w:val="single"/>
        </w:rPr>
        <w:t>Disclosure:</w:t>
      </w:r>
    </w:p>
    <w:p w:rsidR="00FB00BC" w:rsidRDefault="00FB00BC" w:rsidP="00FB00BC">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FB00BC" w:rsidRDefault="00FB00BC" w:rsidP="00FB00BC">
      <w:pPr>
        <w:pStyle w:val="NoSpacing"/>
        <w:ind w:left="-360"/>
        <w:rPr>
          <w:rFonts w:ascii="Tahoma" w:hAnsi="Tahoma" w:cs="Tahoma"/>
          <w:sz w:val="16"/>
          <w:szCs w:val="16"/>
          <w:u w:val="single"/>
        </w:rPr>
      </w:pPr>
    </w:p>
    <w:p w:rsidR="00FB00BC" w:rsidRDefault="00FB00BC" w:rsidP="00FB00BC">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FB00BC" w:rsidRDefault="00FB00BC" w:rsidP="00EB202C">
      <w:pPr>
        <w:pStyle w:val="NoSpacing"/>
        <w:ind w:left="-360"/>
        <w:rPr>
          <w:rStyle w:val="apple-converted-space"/>
          <w:rFonts w:cs="Helvetica"/>
          <w:sz w:val="18"/>
          <w:szCs w:val="20"/>
          <w:u w:val="single"/>
          <w:shd w:val="clear" w:color="auto" w:fill="FFFFFF"/>
        </w:rPr>
      </w:pPr>
    </w:p>
    <w:sectPr w:rsidR="00FB00BC"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22376"/>
    <w:rsid w:val="001568A7"/>
    <w:rsid w:val="001607FF"/>
    <w:rsid w:val="00165DE8"/>
    <w:rsid w:val="001A086A"/>
    <w:rsid w:val="001A4905"/>
    <w:rsid w:val="001A6FBA"/>
    <w:rsid w:val="001E6F1E"/>
    <w:rsid w:val="001F783D"/>
    <w:rsid w:val="00234282"/>
    <w:rsid w:val="002D3DE0"/>
    <w:rsid w:val="003002CE"/>
    <w:rsid w:val="003176D9"/>
    <w:rsid w:val="0034710F"/>
    <w:rsid w:val="003A3F6E"/>
    <w:rsid w:val="00424604"/>
    <w:rsid w:val="0042790D"/>
    <w:rsid w:val="00455DC8"/>
    <w:rsid w:val="004678A8"/>
    <w:rsid w:val="00487975"/>
    <w:rsid w:val="00490F70"/>
    <w:rsid w:val="004C7836"/>
    <w:rsid w:val="00525BD0"/>
    <w:rsid w:val="00540FA4"/>
    <w:rsid w:val="005718DD"/>
    <w:rsid w:val="005C10BD"/>
    <w:rsid w:val="00675F3F"/>
    <w:rsid w:val="006B3F0F"/>
    <w:rsid w:val="006E7383"/>
    <w:rsid w:val="00702B89"/>
    <w:rsid w:val="00771371"/>
    <w:rsid w:val="007A315C"/>
    <w:rsid w:val="007B5642"/>
    <w:rsid w:val="007B70F3"/>
    <w:rsid w:val="007C074D"/>
    <w:rsid w:val="007D4BD4"/>
    <w:rsid w:val="007F55C7"/>
    <w:rsid w:val="00806FB4"/>
    <w:rsid w:val="00844B14"/>
    <w:rsid w:val="0086263C"/>
    <w:rsid w:val="00870850"/>
    <w:rsid w:val="0089150E"/>
    <w:rsid w:val="008A6348"/>
    <w:rsid w:val="008B50AF"/>
    <w:rsid w:val="008B77FC"/>
    <w:rsid w:val="008D222A"/>
    <w:rsid w:val="00906693"/>
    <w:rsid w:val="00916A7A"/>
    <w:rsid w:val="00921E9A"/>
    <w:rsid w:val="00922C3C"/>
    <w:rsid w:val="00934381"/>
    <w:rsid w:val="00953230"/>
    <w:rsid w:val="00991E06"/>
    <w:rsid w:val="009A7592"/>
    <w:rsid w:val="009F0B04"/>
    <w:rsid w:val="00A605D6"/>
    <w:rsid w:val="00AF3F7B"/>
    <w:rsid w:val="00B55F03"/>
    <w:rsid w:val="00B651B1"/>
    <w:rsid w:val="00B71299"/>
    <w:rsid w:val="00B80E7C"/>
    <w:rsid w:val="00B96FC0"/>
    <w:rsid w:val="00BF556E"/>
    <w:rsid w:val="00C12DAE"/>
    <w:rsid w:val="00C61F8A"/>
    <w:rsid w:val="00CA31BD"/>
    <w:rsid w:val="00CA58AA"/>
    <w:rsid w:val="00CB2089"/>
    <w:rsid w:val="00CB6859"/>
    <w:rsid w:val="00D12BDC"/>
    <w:rsid w:val="00D14100"/>
    <w:rsid w:val="00D81602"/>
    <w:rsid w:val="00DD7397"/>
    <w:rsid w:val="00DF1A32"/>
    <w:rsid w:val="00DF6686"/>
    <w:rsid w:val="00E14F62"/>
    <w:rsid w:val="00E33884"/>
    <w:rsid w:val="00E44AC9"/>
    <w:rsid w:val="00E64417"/>
    <w:rsid w:val="00E76CC9"/>
    <w:rsid w:val="00EB202C"/>
    <w:rsid w:val="00EE6C69"/>
    <w:rsid w:val="00F131AB"/>
    <w:rsid w:val="00F77546"/>
    <w:rsid w:val="00FA4607"/>
    <w:rsid w:val="00FB00BC"/>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25898540">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5513402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14595356">
      <w:bodyDiv w:val="1"/>
      <w:marLeft w:val="0"/>
      <w:marRight w:val="0"/>
      <w:marTop w:val="0"/>
      <w:marBottom w:val="0"/>
      <w:divBdr>
        <w:top w:val="none" w:sz="0" w:space="0" w:color="auto"/>
        <w:left w:val="none" w:sz="0" w:space="0" w:color="auto"/>
        <w:bottom w:val="none" w:sz="0" w:space="0" w:color="auto"/>
        <w:right w:val="none" w:sz="0" w:space="0" w:color="auto"/>
      </w:divBdr>
    </w:div>
    <w:div w:id="711077777">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2339371">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0705768">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72119999">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0310066">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567645">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14342275">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88728040">
      <w:bodyDiv w:val="1"/>
      <w:marLeft w:val="0"/>
      <w:marRight w:val="0"/>
      <w:marTop w:val="0"/>
      <w:marBottom w:val="0"/>
      <w:divBdr>
        <w:top w:val="none" w:sz="0" w:space="0" w:color="auto"/>
        <w:left w:val="none" w:sz="0" w:space="0" w:color="auto"/>
        <w:bottom w:val="none" w:sz="0" w:space="0" w:color="auto"/>
        <w:right w:val="none" w:sz="0" w:space="0" w:color="auto"/>
      </w:divBdr>
    </w:div>
    <w:div w:id="1742754112">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09730167">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 w:id="21436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21</cp:revision>
  <cp:lastPrinted>2020-01-15T15:57:00Z</cp:lastPrinted>
  <dcterms:created xsi:type="dcterms:W3CDTF">2020-01-08T15:25:00Z</dcterms:created>
  <dcterms:modified xsi:type="dcterms:W3CDTF">2020-04-03T12:31:00Z</dcterms:modified>
</cp:coreProperties>
</file>